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AEB16" w14:textId="77777777" w:rsidR="00097D67" w:rsidRPr="00996636" w:rsidRDefault="00477841" w:rsidP="00824B25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1571D66" wp14:editId="460FA1DA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F973BF" w14:textId="77777777" w:rsidR="00097D67" w:rsidRPr="00996636" w:rsidRDefault="00097D67" w:rsidP="00824B25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0ADA4E8A" w14:textId="77777777" w:rsidR="00996636" w:rsidRDefault="00996636" w:rsidP="00824B25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7403CA0A" w14:textId="77777777" w:rsidR="00097D67" w:rsidRPr="00996636" w:rsidRDefault="00097D67" w:rsidP="00824B25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506ACD87" w14:textId="77777777" w:rsidR="00B53B46" w:rsidRDefault="00B53B46" w:rsidP="00824B25">
      <w:pPr>
        <w:spacing w:after="0" w:line="240" w:lineRule="auto"/>
        <w:contextualSpacing/>
        <w:jc w:val="right"/>
        <w:rPr>
          <w:rFonts w:ascii="Garamond" w:hAnsi="Garamond"/>
          <w:b/>
          <w:sz w:val="40"/>
          <w:szCs w:val="40"/>
        </w:rPr>
      </w:pPr>
    </w:p>
    <w:p w14:paraId="2C5BA376" w14:textId="77777777" w:rsidR="00996636" w:rsidRPr="00996636" w:rsidRDefault="00996636" w:rsidP="00824B25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529AC387" w14:textId="77777777" w:rsidR="00097D67" w:rsidRPr="00996636" w:rsidRDefault="00097D67" w:rsidP="00824B25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164BEDD5" w14:textId="77777777" w:rsidR="00097D67" w:rsidRPr="00824B25" w:rsidRDefault="00996636" w:rsidP="00824B25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824B25">
        <w:rPr>
          <w:rFonts w:ascii="Garamond" w:hAnsi="Garamond" w:cs="Arial"/>
          <w:b/>
          <w:bCs/>
          <w:lang w:eastAsia="en-GB"/>
        </w:rPr>
        <w:t>The Role</w:t>
      </w:r>
    </w:p>
    <w:p w14:paraId="5CF86ECD" w14:textId="77777777" w:rsidR="00824B25" w:rsidRDefault="00824B25" w:rsidP="00824B25">
      <w:pPr>
        <w:spacing w:after="0" w:line="240" w:lineRule="auto"/>
        <w:contextualSpacing/>
        <w:rPr>
          <w:rFonts w:ascii="Garamond" w:hAnsi="Garamond"/>
          <w:b/>
        </w:rPr>
      </w:pPr>
    </w:p>
    <w:p w14:paraId="79EFCB68" w14:textId="18F0D028" w:rsidR="0059728C" w:rsidRDefault="00996636" w:rsidP="00824B25">
      <w:pPr>
        <w:spacing w:after="0" w:line="240" w:lineRule="auto"/>
        <w:contextualSpacing/>
        <w:jc w:val="both"/>
        <w:rPr>
          <w:rFonts w:ascii="Garamond" w:hAnsi="Garamond"/>
        </w:rPr>
      </w:pPr>
      <w:r w:rsidRPr="006432BE">
        <w:rPr>
          <w:rFonts w:ascii="Garamond" w:hAnsi="Garamond"/>
          <w:bCs/>
        </w:rPr>
        <w:t xml:space="preserve">The </w:t>
      </w:r>
      <w:r w:rsidR="00D53B18">
        <w:rPr>
          <w:rFonts w:ascii="Garamond" w:hAnsi="Garamond"/>
          <w:b/>
        </w:rPr>
        <w:t xml:space="preserve">Racecourse </w:t>
      </w:r>
      <w:r w:rsidR="00D7692A" w:rsidRPr="00824B25">
        <w:rPr>
          <w:rFonts w:ascii="Garamond" w:hAnsi="Garamond"/>
          <w:b/>
        </w:rPr>
        <w:t>Partnerships</w:t>
      </w:r>
      <w:r w:rsidR="0045225C" w:rsidRPr="00824B25">
        <w:rPr>
          <w:rFonts w:ascii="Garamond" w:hAnsi="Garamond"/>
          <w:b/>
        </w:rPr>
        <w:t xml:space="preserve"> Manager</w:t>
      </w:r>
      <w:r w:rsidR="00AE2585" w:rsidRPr="00824B25">
        <w:rPr>
          <w:rFonts w:ascii="Garamond" w:hAnsi="Garamond"/>
        </w:rPr>
        <w:t xml:space="preserve"> </w:t>
      </w:r>
      <w:r w:rsidR="00FC264E" w:rsidRPr="00824B25">
        <w:rPr>
          <w:rFonts w:ascii="Garamond" w:hAnsi="Garamond"/>
        </w:rPr>
        <w:t xml:space="preserve">is an integral </w:t>
      </w:r>
      <w:r w:rsidRPr="00824B25">
        <w:rPr>
          <w:rFonts w:ascii="Garamond" w:hAnsi="Garamond"/>
        </w:rPr>
        <w:t xml:space="preserve">part of </w:t>
      </w:r>
      <w:r w:rsidR="006A38B4" w:rsidRPr="00824B25">
        <w:rPr>
          <w:rFonts w:ascii="Garamond" w:hAnsi="Garamond"/>
        </w:rPr>
        <w:t xml:space="preserve">the </w:t>
      </w:r>
      <w:r w:rsidR="0074630D" w:rsidRPr="00824B25">
        <w:rPr>
          <w:rFonts w:ascii="Garamond" w:hAnsi="Garamond"/>
        </w:rPr>
        <w:t>Partners</w:t>
      </w:r>
      <w:r w:rsidR="00AE2585" w:rsidRPr="00824B25">
        <w:rPr>
          <w:rFonts w:ascii="Garamond" w:hAnsi="Garamond"/>
        </w:rPr>
        <w:t>hip</w:t>
      </w:r>
      <w:r w:rsidR="006432BE">
        <w:rPr>
          <w:rFonts w:ascii="Garamond" w:hAnsi="Garamond"/>
        </w:rPr>
        <w:t>s</w:t>
      </w:r>
      <w:r w:rsidR="00D53B18">
        <w:rPr>
          <w:rFonts w:ascii="Garamond" w:hAnsi="Garamond"/>
        </w:rPr>
        <w:t xml:space="preserve"> Team at Goodwood Racecourse</w:t>
      </w:r>
      <w:r w:rsidR="006432BE">
        <w:rPr>
          <w:rFonts w:ascii="Garamond" w:hAnsi="Garamond"/>
        </w:rPr>
        <w:t xml:space="preserve"> and </w:t>
      </w:r>
      <w:r w:rsidR="00BF25B9" w:rsidRPr="00824B25">
        <w:rPr>
          <w:rFonts w:ascii="Garamond" w:hAnsi="Garamond"/>
        </w:rPr>
        <w:t>will</w:t>
      </w:r>
      <w:r w:rsidR="00532862" w:rsidRPr="00824B25">
        <w:rPr>
          <w:rFonts w:ascii="Garamond" w:hAnsi="Garamond"/>
        </w:rPr>
        <w:t xml:space="preserve"> </w:t>
      </w:r>
      <w:r w:rsidRPr="00824B25">
        <w:rPr>
          <w:rFonts w:ascii="Garamond" w:hAnsi="Garamond"/>
        </w:rPr>
        <w:t xml:space="preserve">report </w:t>
      </w:r>
      <w:r w:rsidR="00A437F7" w:rsidRPr="00824B25">
        <w:rPr>
          <w:rFonts w:ascii="Garamond" w:hAnsi="Garamond"/>
        </w:rPr>
        <w:t xml:space="preserve">directly </w:t>
      </w:r>
      <w:r w:rsidRPr="00824B25">
        <w:rPr>
          <w:rFonts w:ascii="Garamond" w:hAnsi="Garamond"/>
        </w:rPr>
        <w:t xml:space="preserve">to </w:t>
      </w:r>
      <w:r w:rsidR="00D7692A" w:rsidRPr="00824B25">
        <w:rPr>
          <w:rFonts w:ascii="Garamond" w:hAnsi="Garamond"/>
        </w:rPr>
        <w:t>the</w:t>
      </w:r>
      <w:r w:rsidR="00A437F7" w:rsidRPr="00824B25">
        <w:rPr>
          <w:rFonts w:ascii="Garamond" w:hAnsi="Garamond"/>
        </w:rPr>
        <w:t xml:space="preserve"> </w:t>
      </w:r>
      <w:r w:rsidR="00D53B18">
        <w:rPr>
          <w:rFonts w:ascii="Garamond" w:hAnsi="Garamond"/>
        </w:rPr>
        <w:t xml:space="preserve">Racecourse Partnerships Sales </w:t>
      </w:r>
      <w:r w:rsidR="00A437F7" w:rsidRPr="00824B25">
        <w:rPr>
          <w:rFonts w:ascii="Garamond" w:hAnsi="Garamond"/>
        </w:rPr>
        <w:t>Director</w:t>
      </w:r>
      <w:r w:rsidR="006432BE">
        <w:rPr>
          <w:rFonts w:ascii="Garamond" w:hAnsi="Garamond"/>
        </w:rPr>
        <w:t>.</w:t>
      </w:r>
    </w:p>
    <w:p w14:paraId="6C2DB31C" w14:textId="77777777" w:rsidR="00824B25" w:rsidRPr="00824B25" w:rsidRDefault="00824B25" w:rsidP="00824B25">
      <w:pPr>
        <w:spacing w:after="0" w:line="240" w:lineRule="auto"/>
        <w:contextualSpacing/>
        <w:rPr>
          <w:rFonts w:ascii="Garamond" w:hAnsi="Garamond"/>
        </w:rPr>
      </w:pPr>
    </w:p>
    <w:p w14:paraId="7F5B5C79" w14:textId="77777777" w:rsidR="00996636" w:rsidRPr="00824B25" w:rsidRDefault="00996636" w:rsidP="00824B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824B25">
        <w:rPr>
          <w:rFonts w:ascii="Garamond" w:hAnsi="Garamond" w:cs="Arial"/>
          <w:b/>
          <w:bCs/>
          <w:lang w:eastAsia="en-GB"/>
        </w:rPr>
        <w:t>About us</w:t>
      </w:r>
    </w:p>
    <w:p w14:paraId="6EF78C5C" w14:textId="77777777" w:rsidR="0059728C" w:rsidRPr="00824B25" w:rsidRDefault="0059728C" w:rsidP="00824B25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74D3A3A" w14:textId="77777777" w:rsidR="00824B25" w:rsidRPr="00996636" w:rsidRDefault="00824B25" w:rsidP="00824B25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58BF9B56" w14:textId="77777777" w:rsidR="00824B25" w:rsidRPr="00996636" w:rsidRDefault="00824B25" w:rsidP="00824B25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49B70B08" w14:textId="77777777" w:rsidR="00824B25" w:rsidRPr="00996636" w:rsidRDefault="00824B25" w:rsidP="00824B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0E2F151D" w14:textId="77777777" w:rsidR="00824B25" w:rsidRPr="00996636" w:rsidRDefault="00824B25" w:rsidP="00824B25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F49BFE5" w14:textId="77777777" w:rsidR="00824B25" w:rsidRPr="00996636" w:rsidRDefault="00824B25" w:rsidP="00824B25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0B537D2D" w14:textId="77777777" w:rsidR="00824B25" w:rsidRPr="00996636" w:rsidRDefault="00824B25" w:rsidP="00824B25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1CF5D7AE" w14:textId="77777777" w:rsidR="00824B25" w:rsidRPr="00996636" w:rsidRDefault="00824B25" w:rsidP="00824B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E5FE7C2" w14:textId="77777777" w:rsidR="00824B25" w:rsidRPr="00996636" w:rsidRDefault="00824B25" w:rsidP="00824B25">
      <w:pPr>
        <w:spacing w:after="0" w:line="240" w:lineRule="auto"/>
        <w:rPr>
          <w:rFonts w:ascii="Garamond" w:hAnsi="Garamond"/>
        </w:rPr>
      </w:pPr>
    </w:p>
    <w:p w14:paraId="604AC422" w14:textId="77777777" w:rsidR="00824B25" w:rsidRPr="00996636" w:rsidRDefault="00824B25" w:rsidP="00824B25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2F533135" w14:textId="77777777" w:rsidR="00824B25" w:rsidRPr="00996636" w:rsidRDefault="00824B25" w:rsidP="00824B25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824B25" w:rsidRPr="00996636" w14:paraId="74C2CCC3" w14:textId="77777777" w:rsidTr="002C28E6">
        <w:tc>
          <w:tcPr>
            <w:tcW w:w="2310" w:type="dxa"/>
          </w:tcPr>
          <w:p w14:paraId="25938477" w14:textId="77777777" w:rsidR="00824B25" w:rsidRPr="007B7BCC" w:rsidRDefault="00824B25" w:rsidP="002C28E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274D8447" w14:textId="77777777" w:rsidR="00824B25" w:rsidRPr="00996636" w:rsidRDefault="00824B25" w:rsidP="002C28E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63D8505D" w14:textId="77777777" w:rsidR="00824B25" w:rsidRPr="007B7BCC" w:rsidRDefault="00824B25" w:rsidP="002C28E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C8FDEF1" w14:textId="77777777" w:rsidR="00824B25" w:rsidRPr="00996636" w:rsidRDefault="00824B25" w:rsidP="002C28E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668B79E" w14:textId="77777777" w:rsidR="00824B25" w:rsidRPr="007B7BCC" w:rsidRDefault="00824B25" w:rsidP="002C28E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6A58E9CF" w14:textId="77777777" w:rsidR="00824B25" w:rsidRPr="00996636" w:rsidRDefault="00824B25" w:rsidP="002C28E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700E99FD" w14:textId="77777777" w:rsidR="00824B25" w:rsidRPr="007B7BCC" w:rsidRDefault="00824B25" w:rsidP="002C28E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B367F69" w14:textId="77777777" w:rsidR="00824B25" w:rsidRPr="00996636" w:rsidRDefault="00824B25" w:rsidP="002C28E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2A830D6F" w14:textId="77777777" w:rsidR="00996636" w:rsidRPr="00824B25" w:rsidRDefault="00996636" w:rsidP="00824B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24B25">
        <w:rPr>
          <w:rFonts w:ascii="Garamond" w:hAnsi="Garamond"/>
          <w:b/>
        </w:rPr>
        <w:t>Purpose of the role</w:t>
      </w:r>
    </w:p>
    <w:p w14:paraId="620FD600" w14:textId="77777777" w:rsid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</w:p>
    <w:p w14:paraId="7190C3B9" w14:textId="0E42F22A" w:rsidR="006432BE" w:rsidRDefault="006432BE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  <w:r>
        <w:rPr>
          <w:rFonts w:ascii="Garamond" w:hAnsi="Garamond"/>
        </w:rPr>
        <w:t xml:space="preserve">This role will be </w:t>
      </w:r>
      <w:r w:rsidRPr="00824B25">
        <w:rPr>
          <w:rFonts w:ascii="Garamond" w:hAnsi="Garamond"/>
        </w:rPr>
        <w:t>an integral part of the Partnership</w:t>
      </w:r>
      <w:r>
        <w:rPr>
          <w:rFonts w:ascii="Garamond" w:hAnsi="Garamond"/>
        </w:rPr>
        <w:t xml:space="preserve"> Team at Goodwood Racecourse</w:t>
      </w:r>
      <w:r w:rsidRPr="00824B25">
        <w:rPr>
          <w:rFonts w:ascii="Garamond" w:hAnsi="Garamond"/>
        </w:rPr>
        <w:t xml:space="preserve">. Ensuring the successful management and world class delivery of Partner contracts; from initial inductions though to campaign, event activation and follow-up.  </w:t>
      </w:r>
    </w:p>
    <w:p w14:paraId="0C65593D" w14:textId="77777777" w:rsidR="006432BE" w:rsidRDefault="006432BE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</w:p>
    <w:p w14:paraId="0B6CE2D1" w14:textId="59B1931B" w:rsid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To </w:t>
      </w:r>
      <w:r w:rsidR="00BC6BCF" w:rsidRPr="00824B25">
        <w:rPr>
          <w:rFonts w:ascii="Garamond" w:hAnsi="Garamond" w:cstheme="minorHAnsi"/>
        </w:rPr>
        <w:t>directly manage the relationship between Goodwood</w:t>
      </w:r>
      <w:r w:rsidR="00D53B18">
        <w:rPr>
          <w:rFonts w:ascii="Garamond" w:hAnsi="Garamond" w:cstheme="minorHAnsi"/>
        </w:rPr>
        <w:t xml:space="preserve"> Racecourse</w:t>
      </w:r>
      <w:r w:rsidR="00BC6BCF" w:rsidRPr="00824B25">
        <w:rPr>
          <w:rFonts w:ascii="Garamond" w:hAnsi="Garamond" w:cstheme="minorHAnsi"/>
        </w:rPr>
        <w:t xml:space="preserve"> and </w:t>
      </w:r>
      <w:r w:rsidR="00D53B18">
        <w:rPr>
          <w:rFonts w:ascii="Garamond" w:hAnsi="Garamond" w:cstheme="minorHAnsi"/>
        </w:rPr>
        <w:t xml:space="preserve">our </w:t>
      </w:r>
      <w:r w:rsidR="00D7692A" w:rsidRPr="00824B25">
        <w:rPr>
          <w:rFonts w:ascii="Garamond" w:hAnsi="Garamond" w:cstheme="minorHAnsi"/>
        </w:rPr>
        <w:t>portfolio of</w:t>
      </w:r>
      <w:r w:rsidR="00BC6BCF" w:rsidRPr="00824B25">
        <w:rPr>
          <w:rFonts w:ascii="Garamond" w:hAnsi="Garamond" w:cstheme="minorHAnsi"/>
        </w:rPr>
        <w:t xml:space="preserve"> Commercial </w:t>
      </w:r>
      <w:r w:rsidR="00D7692A" w:rsidRPr="00824B25">
        <w:rPr>
          <w:rFonts w:ascii="Garamond" w:hAnsi="Garamond" w:cstheme="minorHAnsi"/>
        </w:rPr>
        <w:t>Partners</w:t>
      </w:r>
      <w:r w:rsidR="00BC6BCF" w:rsidRPr="00824B25">
        <w:rPr>
          <w:rFonts w:ascii="Garamond" w:hAnsi="Garamond" w:cstheme="minorHAnsi"/>
        </w:rPr>
        <w:t xml:space="preserve">. </w:t>
      </w:r>
    </w:p>
    <w:p w14:paraId="7ED8C570" w14:textId="77777777" w:rsid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</w:p>
    <w:p w14:paraId="2B6DD7F5" w14:textId="6B463128" w:rsidR="00BC6BCF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>To</w:t>
      </w:r>
      <w:r w:rsidR="00BC6BCF" w:rsidRPr="00824B25">
        <w:rPr>
          <w:rFonts w:ascii="Garamond" w:hAnsi="Garamond" w:cstheme="minorHAnsi"/>
        </w:rPr>
        <w:t xml:space="preserve"> </w:t>
      </w:r>
      <w:r w:rsidR="0074630D" w:rsidRPr="00824B25">
        <w:rPr>
          <w:rFonts w:ascii="Garamond" w:hAnsi="Garamond" w:cstheme="minorHAnsi"/>
        </w:rPr>
        <w:t>ensure our Partners</w:t>
      </w:r>
      <w:r w:rsidR="00BF25B9" w:rsidRPr="00824B25">
        <w:rPr>
          <w:rFonts w:ascii="Garamond" w:hAnsi="Garamond" w:cstheme="minorHAnsi"/>
        </w:rPr>
        <w:t xml:space="preserve"> receive the best possible customer experience with Goodwood</w:t>
      </w:r>
      <w:r w:rsidR="00D7692A" w:rsidRPr="00824B25">
        <w:rPr>
          <w:rFonts w:ascii="Garamond" w:hAnsi="Garamond" w:cstheme="minorHAnsi"/>
        </w:rPr>
        <w:t xml:space="preserve">, </w:t>
      </w:r>
      <w:r w:rsidR="00BC6BCF" w:rsidRPr="00824B25">
        <w:rPr>
          <w:rFonts w:ascii="Garamond" w:hAnsi="Garamond" w:cstheme="minorHAnsi"/>
        </w:rPr>
        <w:t xml:space="preserve">both </w:t>
      </w:r>
      <w:r w:rsidR="00D7692A" w:rsidRPr="00824B25">
        <w:rPr>
          <w:rFonts w:ascii="Garamond" w:hAnsi="Garamond" w:cstheme="minorHAnsi"/>
        </w:rPr>
        <w:t xml:space="preserve">building on existing relationships and identifying new opportunities to drive incremental revenue. </w:t>
      </w:r>
    </w:p>
    <w:p w14:paraId="0B96EAEF" w14:textId="77777777" w:rsidR="00824B25" w:rsidRP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</w:p>
    <w:p w14:paraId="7AA2709C" w14:textId="77777777" w:rsid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>To</w:t>
      </w:r>
      <w:r w:rsidR="00D7692A" w:rsidRPr="00824B25">
        <w:rPr>
          <w:rFonts w:ascii="Garamond" w:hAnsi="Garamond" w:cstheme="minorHAnsi"/>
        </w:rPr>
        <w:t xml:space="preserve"> </w:t>
      </w:r>
      <w:r w:rsidR="0074630D" w:rsidRPr="00824B25">
        <w:rPr>
          <w:rFonts w:ascii="Garamond" w:hAnsi="Garamond" w:cstheme="minorHAnsi"/>
        </w:rPr>
        <w:t>identify Partners</w:t>
      </w:r>
      <w:r w:rsidR="00A904D5" w:rsidRPr="00824B25">
        <w:rPr>
          <w:rFonts w:ascii="Garamond" w:hAnsi="Garamond" w:cstheme="minorHAnsi"/>
        </w:rPr>
        <w:t xml:space="preserve">’ key objectives and work collaboratively </w:t>
      </w:r>
      <w:r w:rsidR="00746179" w:rsidRPr="00824B25">
        <w:rPr>
          <w:rFonts w:ascii="Garamond" w:hAnsi="Garamond" w:cstheme="minorHAnsi"/>
        </w:rPr>
        <w:t xml:space="preserve">to deliver </w:t>
      </w:r>
      <w:r w:rsidR="00D7692A" w:rsidRPr="00824B25">
        <w:rPr>
          <w:rFonts w:ascii="Garamond" w:hAnsi="Garamond" w:cstheme="minorHAnsi"/>
        </w:rPr>
        <w:t>and evaluate them, with particular focus on delivering ROI on digital activation</w:t>
      </w:r>
      <w:r w:rsidR="00147048" w:rsidRPr="00824B25">
        <w:rPr>
          <w:rFonts w:ascii="Garamond" w:hAnsi="Garamond" w:cstheme="minorHAnsi"/>
        </w:rPr>
        <w:t xml:space="preserve">s. </w:t>
      </w:r>
    </w:p>
    <w:p w14:paraId="2397566F" w14:textId="77777777" w:rsid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</w:p>
    <w:p w14:paraId="1E7006F8" w14:textId="44C70F00" w:rsidR="00A904D5" w:rsidRPr="00824B25" w:rsidRDefault="00824B25" w:rsidP="00824B25">
      <w:pPr>
        <w:spacing w:after="0" w:line="240" w:lineRule="auto"/>
        <w:contextualSpacing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</w:rPr>
        <w:t>To</w:t>
      </w:r>
      <w:r w:rsidR="00A904D5" w:rsidRPr="00824B25">
        <w:rPr>
          <w:rFonts w:ascii="Garamond" w:hAnsi="Garamond" w:cstheme="minorHAnsi"/>
        </w:rPr>
        <w:t xml:space="preserve"> champion Goodwood’s vision and values, securing</w:t>
      </w:r>
      <w:r w:rsidR="0074630D" w:rsidRPr="00824B25">
        <w:rPr>
          <w:rFonts w:ascii="Garamond" w:hAnsi="Garamond" w:cstheme="minorHAnsi"/>
        </w:rPr>
        <w:t xml:space="preserve"> its long-term role within our Partners</w:t>
      </w:r>
      <w:r w:rsidR="00A904D5" w:rsidRPr="00824B25">
        <w:rPr>
          <w:rFonts w:ascii="Garamond" w:hAnsi="Garamond" w:cstheme="minorHAnsi"/>
        </w:rPr>
        <w:t>’ portfolio.</w:t>
      </w:r>
    </w:p>
    <w:p w14:paraId="7BD60F14" w14:textId="7FDB9538" w:rsidR="007A6062" w:rsidRDefault="007A6062" w:rsidP="00824B25">
      <w:pPr>
        <w:spacing w:after="0" w:line="240" w:lineRule="auto"/>
        <w:contextualSpacing/>
        <w:rPr>
          <w:rFonts w:ascii="Garamond" w:hAnsi="Garamond"/>
        </w:rPr>
      </w:pPr>
    </w:p>
    <w:p w14:paraId="25F88EB0" w14:textId="68C1B243" w:rsidR="00824B25" w:rsidRDefault="00824B25" w:rsidP="00824B25">
      <w:pPr>
        <w:spacing w:after="0" w:line="240" w:lineRule="auto"/>
        <w:contextualSpacing/>
        <w:rPr>
          <w:rFonts w:ascii="Garamond" w:hAnsi="Garamond"/>
        </w:rPr>
      </w:pPr>
    </w:p>
    <w:p w14:paraId="69E0ABB3" w14:textId="77777777" w:rsidR="00B533AB" w:rsidRDefault="00B533AB" w:rsidP="00824B25">
      <w:pPr>
        <w:spacing w:after="0" w:line="240" w:lineRule="auto"/>
        <w:contextualSpacing/>
        <w:rPr>
          <w:rFonts w:ascii="Garamond" w:hAnsi="Garamond"/>
        </w:rPr>
      </w:pPr>
    </w:p>
    <w:p w14:paraId="0D931A55" w14:textId="5F65D9F6" w:rsidR="00824B25" w:rsidRDefault="00824B25" w:rsidP="00824B25">
      <w:pPr>
        <w:spacing w:after="0" w:line="240" w:lineRule="auto"/>
        <w:contextualSpacing/>
        <w:rPr>
          <w:rFonts w:ascii="Garamond" w:hAnsi="Garamond"/>
        </w:rPr>
      </w:pPr>
    </w:p>
    <w:p w14:paraId="5E0D5CAA" w14:textId="77777777" w:rsidR="00996636" w:rsidRPr="00824B25" w:rsidRDefault="00996636" w:rsidP="00824B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24B25">
        <w:rPr>
          <w:rFonts w:ascii="Garamond" w:hAnsi="Garamond"/>
          <w:b/>
        </w:rPr>
        <w:lastRenderedPageBreak/>
        <w:t>Key responsibilities</w:t>
      </w:r>
      <w:r w:rsidR="00B12A1A" w:rsidRPr="00824B25">
        <w:rPr>
          <w:rFonts w:ascii="Garamond" w:hAnsi="Garamond"/>
          <w:b/>
        </w:rPr>
        <w:t xml:space="preserve"> and attributes</w:t>
      </w:r>
    </w:p>
    <w:p w14:paraId="41A8BCE6" w14:textId="77777777" w:rsidR="0011028F" w:rsidRPr="00824B25" w:rsidRDefault="0011028F" w:rsidP="00824B25">
      <w:pPr>
        <w:spacing w:after="0" w:line="240" w:lineRule="auto"/>
        <w:contextualSpacing/>
        <w:rPr>
          <w:rFonts w:ascii="Garamond" w:hAnsi="Garamond"/>
        </w:rPr>
      </w:pPr>
    </w:p>
    <w:p w14:paraId="0163A6EA" w14:textId="77777777" w:rsidR="00A904D5" w:rsidRPr="00824B25" w:rsidRDefault="0074630D" w:rsidP="00824B25">
      <w:pPr>
        <w:spacing w:after="0" w:line="240" w:lineRule="auto"/>
        <w:contextualSpacing/>
        <w:jc w:val="both"/>
        <w:rPr>
          <w:rFonts w:ascii="Garamond" w:hAnsi="Garamond"/>
          <w:b/>
        </w:rPr>
      </w:pPr>
      <w:r w:rsidRPr="00824B25">
        <w:rPr>
          <w:rFonts w:ascii="Garamond" w:hAnsi="Garamond"/>
          <w:b/>
        </w:rPr>
        <w:t>Partners</w:t>
      </w:r>
      <w:r w:rsidR="00A904D5" w:rsidRPr="00824B25">
        <w:rPr>
          <w:rFonts w:ascii="Garamond" w:hAnsi="Garamond"/>
          <w:b/>
        </w:rPr>
        <w:t>hip Portfolio</w:t>
      </w:r>
    </w:p>
    <w:p w14:paraId="67070CF0" w14:textId="0322113E" w:rsidR="00A904D5" w:rsidRPr="00824B25" w:rsidRDefault="00A904D5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 xml:space="preserve">Nurture and build </w:t>
      </w:r>
      <w:r w:rsidR="009D10A9" w:rsidRPr="00824B25">
        <w:rPr>
          <w:rFonts w:ascii="Garamond" w:hAnsi="Garamond"/>
          <w:sz w:val="22"/>
          <w:szCs w:val="22"/>
        </w:rPr>
        <w:t xml:space="preserve">exceptionally </w:t>
      </w:r>
      <w:r w:rsidRPr="00824B25">
        <w:rPr>
          <w:rFonts w:ascii="Garamond" w:hAnsi="Garamond"/>
          <w:sz w:val="22"/>
          <w:szCs w:val="22"/>
        </w:rPr>
        <w:t xml:space="preserve">strong relationships </w:t>
      </w:r>
      <w:r w:rsidR="00746179" w:rsidRPr="00824B25">
        <w:rPr>
          <w:rFonts w:ascii="Garamond" w:hAnsi="Garamond"/>
          <w:sz w:val="22"/>
          <w:szCs w:val="22"/>
        </w:rPr>
        <w:t xml:space="preserve">with our </w:t>
      </w:r>
      <w:r w:rsidR="0074630D" w:rsidRPr="00824B25">
        <w:rPr>
          <w:rFonts w:ascii="Garamond" w:hAnsi="Garamond"/>
          <w:sz w:val="22"/>
          <w:szCs w:val="22"/>
        </w:rPr>
        <w:t>Partners</w:t>
      </w:r>
      <w:r w:rsidRPr="00824B25">
        <w:rPr>
          <w:rFonts w:ascii="Garamond" w:hAnsi="Garamond"/>
          <w:sz w:val="22"/>
          <w:szCs w:val="22"/>
        </w:rPr>
        <w:t xml:space="preserve"> </w:t>
      </w:r>
      <w:r w:rsidR="00147048" w:rsidRPr="00824B25">
        <w:rPr>
          <w:rFonts w:ascii="Garamond" w:hAnsi="Garamond"/>
          <w:sz w:val="22"/>
          <w:szCs w:val="22"/>
        </w:rPr>
        <w:t xml:space="preserve">across all levels of their business. </w:t>
      </w:r>
    </w:p>
    <w:p w14:paraId="6456ABCF" w14:textId="42ED4F45" w:rsidR="00147048" w:rsidRPr="00824B25" w:rsidRDefault="00147048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 xml:space="preserve">Manage key internal stakeholders to deliver across a broad range of contracted rights, from </w:t>
      </w:r>
      <w:r w:rsidR="00D53B18">
        <w:rPr>
          <w:rFonts w:ascii="Garamond" w:hAnsi="Garamond"/>
          <w:sz w:val="22"/>
          <w:szCs w:val="22"/>
        </w:rPr>
        <w:t>branding, marketing</w:t>
      </w:r>
      <w:r w:rsidRPr="00824B25">
        <w:rPr>
          <w:rFonts w:ascii="Garamond" w:hAnsi="Garamond"/>
          <w:sz w:val="22"/>
          <w:szCs w:val="22"/>
        </w:rPr>
        <w:t xml:space="preserve"> &amp; event operations</w:t>
      </w:r>
    </w:p>
    <w:p w14:paraId="1976DF6E" w14:textId="3245D48F" w:rsidR="00147048" w:rsidRPr="00824B25" w:rsidRDefault="009D10A9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 xml:space="preserve">Demonstrate commercial acumen focused </w:t>
      </w:r>
      <w:r w:rsidR="00D53B18">
        <w:rPr>
          <w:rFonts w:ascii="Garamond" w:hAnsi="Garamond"/>
          <w:sz w:val="22"/>
          <w:szCs w:val="22"/>
        </w:rPr>
        <w:t xml:space="preserve">on </w:t>
      </w:r>
      <w:r w:rsidRPr="00824B25">
        <w:rPr>
          <w:rFonts w:ascii="Garamond" w:hAnsi="Garamond"/>
          <w:sz w:val="22"/>
          <w:szCs w:val="22"/>
        </w:rPr>
        <w:t>ROI</w:t>
      </w:r>
      <w:r w:rsidR="00D53B18">
        <w:rPr>
          <w:rFonts w:ascii="Garamond" w:hAnsi="Garamond"/>
          <w:sz w:val="22"/>
          <w:szCs w:val="22"/>
        </w:rPr>
        <w:t>.</w:t>
      </w:r>
    </w:p>
    <w:p w14:paraId="5F89A962" w14:textId="3B796656" w:rsidR="009D10A9" w:rsidRPr="00824B25" w:rsidRDefault="009D10A9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>Financial management of Partner commercial portfolio including costs, profit margins, retention and incremental sales</w:t>
      </w:r>
    </w:p>
    <w:p w14:paraId="49310BCA" w14:textId="42AFD469" w:rsidR="00B12A1A" w:rsidRPr="00824B25" w:rsidRDefault="00B12A1A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>Work</w:t>
      </w:r>
      <w:r w:rsidR="00A904D5" w:rsidRPr="00824B25">
        <w:rPr>
          <w:rFonts w:ascii="Garamond" w:hAnsi="Garamond"/>
          <w:sz w:val="22"/>
          <w:szCs w:val="22"/>
        </w:rPr>
        <w:t xml:space="preserve"> </w:t>
      </w:r>
      <w:r w:rsidR="00746179" w:rsidRPr="00824B25">
        <w:rPr>
          <w:rFonts w:ascii="Garamond" w:hAnsi="Garamond"/>
          <w:sz w:val="22"/>
          <w:szCs w:val="22"/>
        </w:rPr>
        <w:t>in</w:t>
      </w:r>
      <w:r w:rsidR="009D10A9" w:rsidRPr="00824B25">
        <w:rPr>
          <w:rFonts w:ascii="Garamond" w:hAnsi="Garamond"/>
          <w:sz w:val="22"/>
          <w:szCs w:val="22"/>
        </w:rPr>
        <w:t xml:space="preserve"> collaboration </w:t>
      </w:r>
      <w:r w:rsidR="00746179" w:rsidRPr="00824B25">
        <w:rPr>
          <w:rFonts w:ascii="Garamond" w:hAnsi="Garamond"/>
          <w:sz w:val="22"/>
          <w:szCs w:val="22"/>
        </w:rPr>
        <w:t>with</w:t>
      </w:r>
      <w:r w:rsidR="00A904D5" w:rsidRPr="00824B25">
        <w:rPr>
          <w:rFonts w:ascii="Garamond" w:hAnsi="Garamond"/>
          <w:sz w:val="22"/>
          <w:szCs w:val="22"/>
        </w:rPr>
        <w:t xml:space="preserve"> the </w:t>
      </w:r>
      <w:r w:rsidR="00F051D6">
        <w:rPr>
          <w:rFonts w:ascii="Garamond" w:hAnsi="Garamond"/>
          <w:sz w:val="22"/>
          <w:szCs w:val="22"/>
        </w:rPr>
        <w:t xml:space="preserve">Racecourse </w:t>
      </w:r>
      <w:r w:rsidR="00717B59">
        <w:rPr>
          <w:rFonts w:ascii="Garamond" w:hAnsi="Garamond"/>
          <w:sz w:val="22"/>
          <w:szCs w:val="22"/>
        </w:rPr>
        <w:t xml:space="preserve">Partnership Director </w:t>
      </w:r>
      <w:r w:rsidR="00746179" w:rsidRPr="00824B25">
        <w:rPr>
          <w:rFonts w:ascii="Garamond" w:hAnsi="Garamond"/>
          <w:sz w:val="22"/>
          <w:szCs w:val="22"/>
        </w:rPr>
        <w:t xml:space="preserve">to </w:t>
      </w:r>
      <w:r w:rsidR="00A904D5" w:rsidRPr="00824B25">
        <w:rPr>
          <w:rFonts w:ascii="Garamond" w:hAnsi="Garamond"/>
          <w:sz w:val="22"/>
          <w:szCs w:val="22"/>
        </w:rPr>
        <w:t xml:space="preserve">develop </w:t>
      </w:r>
      <w:r w:rsidR="00746179" w:rsidRPr="00824B25">
        <w:rPr>
          <w:rFonts w:ascii="Garamond" w:hAnsi="Garamond"/>
          <w:sz w:val="22"/>
          <w:szCs w:val="22"/>
        </w:rPr>
        <w:t xml:space="preserve">strategic, </w:t>
      </w:r>
      <w:r w:rsidR="00A904D5" w:rsidRPr="00824B25">
        <w:rPr>
          <w:rFonts w:ascii="Garamond" w:hAnsi="Garamond"/>
          <w:sz w:val="22"/>
          <w:szCs w:val="22"/>
        </w:rPr>
        <w:t xml:space="preserve">creative </w:t>
      </w:r>
      <w:r w:rsidR="00746179" w:rsidRPr="00824B25">
        <w:rPr>
          <w:rFonts w:ascii="Garamond" w:hAnsi="Garamond"/>
          <w:sz w:val="22"/>
          <w:szCs w:val="22"/>
        </w:rPr>
        <w:t xml:space="preserve">and </w:t>
      </w:r>
      <w:r w:rsidR="00A904D5" w:rsidRPr="00824B25">
        <w:rPr>
          <w:rFonts w:ascii="Garamond" w:hAnsi="Garamond"/>
          <w:sz w:val="22"/>
          <w:szCs w:val="22"/>
        </w:rPr>
        <w:t xml:space="preserve">commercially driven proposals </w:t>
      </w:r>
    </w:p>
    <w:p w14:paraId="799E153A" w14:textId="3FBC724A" w:rsidR="00B12A1A" w:rsidRPr="00824B25" w:rsidRDefault="00B12A1A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>Onboarding</w:t>
      </w:r>
      <w:r w:rsidR="00A904D5" w:rsidRPr="00824B25">
        <w:rPr>
          <w:rFonts w:ascii="Garamond" w:hAnsi="Garamond"/>
          <w:sz w:val="22"/>
          <w:szCs w:val="22"/>
        </w:rPr>
        <w:t xml:space="preserve"> new </w:t>
      </w:r>
      <w:r w:rsidRPr="00824B25">
        <w:rPr>
          <w:rFonts w:ascii="Garamond" w:hAnsi="Garamond"/>
          <w:sz w:val="22"/>
          <w:szCs w:val="22"/>
        </w:rPr>
        <w:t xml:space="preserve">commercial </w:t>
      </w:r>
      <w:r w:rsidR="0074630D" w:rsidRPr="00824B25">
        <w:rPr>
          <w:rFonts w:ascii="Garamond" w:hAnsi="Garamond"/>
          <w:sz w:val="22"/>
          <w:szCs w:val="22"/>
        </w:rPr>
        <w:t>Partners</w:t>
      </w:r>
    </w:p>
    <w:p w14:paraId="61952F0B" w14:textId="77777777" w:rsidR="00B53B46" w:rsidRPr="00824B25" w:rsidRDefault="00B53B46" w:rsidP="00824B25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333AB1DB" w14:textId="77777777" w:rsidR="005547D8" w:rsidRPr="00824B25" w:rsidRDefault="00B24D74" w:rsidP="00824B25">
      <w:pPr>
        <w:spacing w:after="0" w:line="240" w:lineRule="auto"/>
        <w:contextualSpacing/>
        <w:jc w:val="both"/>
        <w:rPr>
          <w:rFonts w:ascii="Garamond" w:hAnsi="Garamond"/>
          <w:b/>
        </w:rPr>
      </w:pPr>
      <w:r w:rsidRPr="00824B25">
        <w:rPr>
          <w:rFonts w:ascii="Garamond" w:hAnsi="Garamond"/>
          <w:b/>
        </w:rPr>
        <w:t>‘</w:t>
      </w:r>
      <w:r w:rsidR="005547D8" w:rsidRPr="00824B25">
        <w:rPr>
          <w:rFonts w:ascii="Garamond" w:hAnsi="Garamond"/>
          <w:b/>
        </w:rPr>
        <w:t>One Goodwood</w:t>
      </w:r>
      <w:r w:rsidRPr="00824B25">
        <w:rPr>
          <w:rFonts w:ascii="Garamond" w:hAnsi="Garamond"/>
          <w:b/>
        </w:rPr>
        <w:t>’</w:t>
      </w:r>
    </w:p>
    <w:p w14:paraId="6DC5F7DF" w14:textId="77777777" w:rsidR="005547D8" w:rsidRPr="00824B25" w:rsidRDefault="005547D8" w:rsidP="00824B25">
      <w:pPr>
        <w:pStyle w:val="ListParagraph"/>
        <w:numPr>
          <w:ilvl w:val="0"/>
          <w:numId w:val="16"/>
        </w:numPr>
        <w:ind w:left="284" w:hanging="284"/>
        <w:jc w:val="both"/>
        <w:rPr>
          <w:rFonts w:ascii="Garamond" w:hAnsi="Garamond"/>
          <w:sz w:val="22"/>
          <w:szCs w:val="22"/>
        </w:rPr>
      </w:pPr>
      <w:r w:rsidRPr="00824B25">
        <w:rPr>
          <w:rFonts w:ascii="Garamond" w:hAnsi="Garamond"/>
          <w:sz w:val="22"/>
          <w:szCs w:val="22"/>
        </w:rPr>
        <w:t xml:space="preserve">Contribute to </w:t>
      </w:r>
      <w:r w:rsidR="00B24D74" w:rsidRPr="00824B25">
        <w:rPr>
          <w:rFonts w:ascii="Garamond" w:hAnsi="Garamond"/>
          <w:sz w:val="22"/>
          <w:szCs w:val="22"/>
        </w:rPr>
        <w:t>‘</w:t>
      </w:r>
      <w:r w:rsidR="00FC264E" w:rsidRPr="00824B25">
        <w:rPr>
          <w:rFonts w:ascii="Garamond" w:hAnsi="Garamond"/>
          <w:sz w:val="22"/>
          <w:szCs w:val="22"/>
        </w:rPr>
        <w:t>One Goodwood</w:t>
      </w:r>
      <w:r w:rsidR="00B24D74" w:rsidRPr="00824B25">
        <w:rPr>
          <w:rFonts w:ascii="Garamond" w:hAnsi="Garamond"/>
          <w:sz w:val="22"/>
          <w:szCs w:val="22"/>
        </w:rPr>
        <w:t>’ through proactive ‘c</w:t>
      </w:r>
      <w:r w:rsidR="00FC264E" w:rsidRPr="00824B25">
        <w:rPr>
          <w:rFonts w:ascii="Garamond" w:hAnsi="Garamond"/>
          <w:sz w:val="22"/>
          <w:szCs w:val="22"/>
        </w:rPr>
        <w:t xml:space="preserve">hampion’ </w:t>
      </w:r>
      <w:r w:rsidRPr="00824B25">
        <w:rPr>
          <w:rFonts w:ascii="Garamond" w:hAnsi="Garamond"/>
          <w:sz w:val="22"/>
          <w:szCs w:val="22"/>
        </w:rPr>
        <w:t>roles</w:t>
      </w:r>
      <w:r w:rsidR="00B65BA2" w:rsidRPr="00824B25">
        <w:rPr>
          <w:rFonts w:ascii="Garamond" w:hAnsi="Garamond"/>
          <w:sz w:val="22"/>
          <w:szCs w:val="22"/>
        </w:rPr>
        <w:t xml:space="preserve"> and projects</w:t>
      </w:r>
      <w:r w:rsidRPr="00824B25">
        <w:rPr>
          <w:rFonts w:ascii="Garamond" w:hAnsi="Garamond"/>
          <w:sz w:val="22"/>
          <w:szCs w:val="22"/>
        </w:rPr>
        <w:t xml:space="preserve">, working with </w:t>
      </w:r>
      <w:r w:rsidR="00B24D74" w:rsidRPr="00824B25">
        <w:rPr>
          <w:rFonts w:ascii="Garamond" w:hAnsi="Garamond"/>
          <w:sz w:val="22"/>
          <w:szCs w:val="22"/>
        </w:rPr>
        <w:t>all</w:t>
      </w:r>
      <w:r w:rsidRPr="00824B25">
        <w:rPr>
          <w:rFonts w:ascii="Garamond" w:hAnsi="Garamond"/>
          <w:sz w:val="22"/>
          <w:szCs w:val="22"/>
        </w:rPr>
        <w:t xml:space="preserve"> departments to </w:t>
      </w:r>
      <w:r w:rsidR="00B24D74" w:rsidRPr="00824B25">
        <w:rPr>
          <w:rFonts w:ascii="Garamond" w:hAnsi="Garamond"/>
          <w:sz w:val="22"/>
          <w:szCs w:val="22"/>
        </w:rPr>
        <w:t>develop a positive, collaborative, can-do spirit within the business.</w:t>
      </w:r>
      <w:r w:rsidRPr="00824B25">
        <w:rPr>
          <w:rFonts w:ascii="Garamond" w:hAnsi="Garamond"/>
          <w:sz w:val="22"/>
          <w:szCs w:val="22"/>
        </w:rPr>
        <w:t xml:space="preserve"> </w:t>
      </w:r>
    </w:p>
    <w:p w14:paraId="7CD4FDCC" w14:textId="77777777" w:rsidR="00996636" w:rsidRPr="00824B25" w:rsidRDefault="00996636" w:rsidP="00824B25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1219740C" w14:textId="77777777" w:rsidR="00996636" w:rsidRPr="00824B25" w:rsidRDefault="00996636" w:rsidP="00824B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24B25">
        <w:rPr>
          <w:rFonts w:ascii="Garamond" w:hAnsi="Garamond"/>
          <w:b/>
        </w:rPr>
        <w:t>Qualities you will possess</w:t>
      </w:r>
    </w:p>
    <w:p w14:paraId="7585AA6D" w14:textId="77777777" w:rsidR="00996636" w:rsidRPr="00824B25" w:rsidRDefault="00996636" w:rsidP="00824B25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 w:rsidRPr="00824B25" w:rsidSect="00B533AB">
          <w:pgSz w:w="11906" w:h="16838"/>
          <w:pgMar w:top="851" w:right="1440" w:bottom="1276" w:left="1440" w:header="708" w:footer="708" w:gutter="0"/>
          <w:cols w:space="708"/>
          <w:rtlGutter/>
          <w:docGrid w:linePitch="360"/>
        </w:sectPr>
      </w:pPr>
    </w:p>
    <w:p w14:paraId="606575F4" w14:textId="77777777" w:rsidR="00824B25" w:rsidRDefault="00824B25" w:rsidP="00824B25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26C87AC8" w14:textId="77777777" w:rsidR="00824B25" w:rsidRDefault="00824B25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  <w:sectPr w:rsidR="00824B25" w:rsidSect="00824B25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31E9ABF9" w14:textId="55728E43" w:rsidR="00746179" w:rsidRPr="00824B25" w:rsidRDefault="005658FD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 xml:space="preserve">Passion </w:t>
      </w:r>
      <w:r w:rsidR="00746179" w:rsidRPr="00824B25">
        <w:rPr>
          <w:rFonts w:ascii="Garamond" w:hAnsi="Garamond"/>
        </w:rPr>
        <w:t xml:space="preserve">&amp; Proactivity </w:t>
      </w:r>
    </w:p>
    <w:p w14:paraId="60389775" w14:textId="2A6CFB19" w:rsidR="00746179" w:rsidRPr="00824B25" w:rsidRDefault="00746179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Ability to prioritise Relationships</w:t>
      </w:r>
    </w:p>
    <w:p w14:paraId="1895946E" w14:textId="791237A4" w:rsidR="005658FD" w:rsidRPr="00824B25" w:rsidRDefault="005658FD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Positive</w:t>
      </w:r>
      <w:r w:rsidR="00746179" w:rsidRPr="00824B25">
        <w:rPr>
          <w:rFonts w:ascii="Garamond" w:hAnsi="Garamond"/>
        </w:rPr>
        <w:t xml:space="preserve">, </w:t>
      </w:r>
      <w:r w:rsidRPr="00824B25">
        <w:rPr>
          <w:rFonts w:ascii="Garamond" w:hAnsi="Garamond"/>
        </w:rPr>
        <w:t xml:space="preserve">friendly </w:t>
      </w:r>
      <w:r w:rsidR="00746179" w:rsidRPr="00824B25">
        <w:rPr>
          <w:rFonts w:ascii="Garamond" w:hAnsi="Garamond"/>
        </w:rPr>
        <w:t xml:space="preserve">and </w:t>
      </w:r>
      <w:r w:rsidRPr="00824B25">
        <w:rPr>
          <w:rFonts w:ascii="Garamond" w:hAnsi="Garamond"/>
        </w:rPr>
        <w:t>a “can do attitude”</w:t>
      </w:r>
    </w:p>
    <w:p w14:paraId="3D6BF05D" w14:textId="77777777" w:rsidR="005658FD" w:rsidRPr="00824B25" w:rsidRDefault="005658FD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 xml:space="preserve">Attention to detail </w:t>
      </w:r>
    </w:p>
    <w:p w14:paraId="70F106A9" w14:textId="1F61A3D2" w:rsidR="005658FD" w:rsidRPr="00824B25" w:rsidRDefault="00746179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Strong ability</w:t>
      </w:r>
      <w:r w:rsidR="005658FD" w:rsidRPr="00824B25">
        <w:rPr>
          <w:rFonts w:ascii="Garamond" w:hAnsi="Garamond"/>
        </w:rPr>
        <w:t xml:space="preserve"> to prioritise and organise</w:t>
      </w:r>
    </w:p>
    <w:p w14:paraId="3D8FA47A" w14:textId="2B371AB3" w:rsidR="005658FD" w:rsidRPr="00824B25" w:rsidRDefault="0074630D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Self-</w:t>
      </w:r>
      <w:r w:rsidR="00376A56" w:rsidRPr="00824B25">
        <w:rPr>
          <w:rFonts w:ascii="Garamond" w:hAnsi="Garamond"/>
        </w:rPr>
        <w:t>management</w:t>
      </w:r>
    </w:p>
    <w:p w14:paraId="4AA59F02" w14:textId="77777777" w:rsidR="00B65BA2" w:rsidRPr="00824B25" w:rsidRDefault="00B65BA2" w:rsidP="00824B25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Solutions driven</w:t>
      </w:r>
    </w:p>
    <w:p w14:paraId="4ED1DC87" w14:textId="77777777" w:rsidR="005658FD" w:rsidRPr="00824B25" w:rsidRDefault="005658FD" w:rsidP="00824B25">
      <w:pPr>
        <w:numPr>
          <w:ilvl w:val="0"/>
          <w:numId w:val="24"/>
        </w:numPr>
        <w:spacing w:after="0" w:line="240" w:lineRule="auto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Confident to make decisions and to stand by them</w:t>
      </w:r>
    </w:p>
    <w:p w14:paraId="640607D9" w14:textId="77777777" w:rsidR="005658FD" w:rsidRPr="00824B25" w:rsidRDefault="005658FD" w:rsidP="00824B25">
      <w:pPr>
        <w:numPr>
          <w:ilvl w:val="0"/>
          <w:numId w:val="24"/>
        </w:numPr>
        <w:spacing w:after="0" w:line="240" w:lineRule="auto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Good negotiation and influencing skills</w:t>
      </w:r>
    </w:p>
    <w:p w14:paraId="566803BF" w14:textId="77777777" w:rsidR="00D4213F" w:rsidRPr="00824B25" w:rsidRDefault="005658FD" w:rsidP="00824B25">
      <w:pPr>
        <w:numPr>
          <w:ilvl w:val="0"/>
          <w:numId w:val="24"/>
        </w:numPr>
        <w:spacing w:after="0" w:line="240" w:lineRule="auto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Excellent communicator</w:t>
      </w:r>
    </w:p>
    <w:p w14:paraId="6F649026" w14:textId="77777777" w:rsidR="00D4213F" w:rsidRPr="00824B25" w:rsidRDefault="00D4213F" w:rsidP="00824B25">
      <w:pPr>
        <w:numPr>
          <w:ilvl w:val="0"/>
          <w:numId w:val="24"/>
        </w:numPr>
        <w:spacing w:after="0" w:line="240" w:lineRule="auto"/>
        <w:contextualSpacing/>
        <w:rPr>
          <w:rFonts w:ascii="Garamond" w:hAnsi="Garamond"/>
        </w:rPr>
      </w:pPr>
      <w:r w:rsidRPr="00824B25">
        <w:rPr>
          <w:rFonts w:ascii="Garamond" w:hAnsi="Garamond"/>
        </w:rPr>
        <w:t>Strategic</w:t>
      </w:r>
    </w:p>
    <w:p w14:paraId="248061E9" w14:textId="2F2B8212" w:rsidR="00824B25" w:rsidRPr="00824B25" w:rsidRDefault="005658FD" w:rsidP="00824B25">
      <w:pPr>
        <w:numPr>
          <w:ilvl w:val="0"/>
          <w:numId w:val="24"/>
        </w:numPr>
        <w:spacing w:after="0" w:line="240" w:lineRule="auto"/>
        <w:contextualSpacing/>
        <w:rPr>
          <w:rFonts w:ascii="Garamond" w:hAnsi="Garamond"/>
        </w:rPr>
        <w:sectPr w:rsidR="00824B25" w:rsidRPr="00824B25" w:rsidSect="00824B25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824B25">
        <w:rPr>
          <w:rFonts w:ascii="Garamond" w:hAnsi="Garamond"/>
        </w:rPr>
        <w:t>A sense of fun!</w:t>
      </w:r>
    </w:p>
    <w:p w14:paraId="41F889E3" w14:textId="77777777" w:rsidR="005658FD" w:rsidRPr="00824B25" w:rsidRDefault="005658FD" w:rsidP="00824B25">
      <w:pPr>
        <w:spacing w:after="0" w:line="240" w:lineRule="auto"/>
        <w:contextualSpacing/>
        <w:rPr>
          <w:rFonts w:ascii="Garamond" w:hAnsi="Garamond"/>
        </w:rPr>
        <w:sectPr w:rsidR="005658FD" w:rsidRPr="00824B25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6CEA553" w14:textId="77777777" w:rsidR="00996636" w:rsidRPr="00824B25" w:rsidRDefault="00996636" w:rsidP="00824B25">
      <w:pPr>
        <w:spacing w:after="0" w:line="240" w:lineRule="auto"/>
        <w:contextualSpacing/>
        <w:rPr>
          <w:rFonts w:ascii="Garamond" w:hAnsi="Garamond"/>
        </w:rPr>
      </w:pPr>
    </w:p>
    <w:p w14:paraId="70A95583" w14:textId="77777777" w:rsidR="00B65BA2" w:rsidRPr="00824B25" w:rsidRDefault="00996636" w:rsidP="00824B25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24B25">
        <w:rPr>
          <w:rFonts w:ascii="Garamond" w:hAnsi="Garamond"/>
          <w:b/>
        </w:rPr>
        <w:t xml:space="preserve">What do you need to be successful? </w:t>
      </w:r>
    </w:p>
    <w:p w14:paraId="7DC75CD0" w14:textId="77777777" w:rsidR="00824B25" w:rsidRDefault="00824B25" w:rsidP="00824B25">
      <w:pPr>
        <w:spacing w:after="0" w:line="240" w:lineRule="auto"/>
        <w:ind w:left="-142"/>
        <w:contextualSpacing/>
        <w:rPr>
          <w:rFonts w:ascii="Garamond" w:hAnsi="Garamond" w:cs="Tahoma"/>
        </w:rPr>
      </w:pPr>
    </w:p>
    <w:p w14:paraId="2B42863E" w14:textId="2E473BA1" w:rsidR="00724C1E" w:rsidRPr="00824B25" w:rsidRDefault="00376A56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 xml:space="preserve">Great </w:t>
      </w:r>
      <w:r w:rsidR="003A1E50" w:rsidRPr="00824B25">
        <w:rPr>
          <w:rFonts w:ascii="Garamond" w:hAnsi="Garamond" w:cs="Tahoma"/>
        </w:rPr>
        <w:t xml:space="preserve">track record of </w:t>
      </w:r>
      <w:r w:rsidRPr="00824B25">
        <w:rPr>
          <w:rFonts w:ascii="Garamond" w:hAnsi="Garamond" w:cs="Tahoma"/>
        </w:rPr>
        <w:t xml:space="preserve">proven &amp; </w:t>
      </w:r>
      <w:r w:rsidR="003A1E50" w:rsidRPr="00824B25">
        <w:rPr>
          <w:rFonts w:ascii="Garamond" w:hAnsi="Garamond" w:cs="Tahoma"/>
        </w:rPr>
        <w:t xml:space="preserve">successful </w:t>
      </w:r>
      <w:r w:rsidR="00526A09" w:rsidRPr="00824B25">
        <w:rPr>
          <w:rFonts w:ascii="Garamond" w:hAnsi="Garamond" w:cs="Tahoma"/>
        </w:rPr>
        <w:t>partner</w:t>
      </w:r>
      <w:r w:rsidRPr="00824B25">
        <w:rPr>
          <w:rFonts w:ascii="Garamond" w:hAnsi="Garamond" w:cs="Tahoma"/>
        </w:rPr>
        <w:t xml:space="preserve"> </w:t>
      </w:r>
      <w:r w:rsidR="00724C1E" w:rsidRPr="00824B25">
        <w:rPr>
          <w:rFonts w:ascii="Garamond" w:hAnsi="Garamond" w:cs="Tahoma"/>
        </w:rPr>
        <w:t>relationship management</w:t>
      </w:r>
      <w:r w:rsidR="003A1E50" w:rsidRPr="00824B25">
        <w:rPr>
          <w:rFonts w:ascii="Garamond" w:hAnsi="Garamond" w:cs="Tahoma"/>
        </w:rPr>
        <w:t xml:space="preserve"> across a range of brands/business</w:t>
      </w:r>
      <w:r w:rsidR="0011028F" w:rsidRPr="00824B25">
        <w:rPr>
          <w:rFonts w:ascii="Garamond" w:hAnsi="Garamond" w:cs="Tahoma"/>
        </w:rPr>
        <w:t>es</w:t>
      </w:r>
    </w:p>
    <w:p w14:paraId="20E7ADCF" w14:textId="0E1EAA36" w:rsidR="00F051D6" w:rsidRPr="00F051D6" w:rsidRDefault="00147048" w:rsidP="00F051D6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 xml:space="preserve">Experience working </w:t>
      </w:r>
      <w:r w:rsidR="00717B59">
        <w:rPr>
          <w:rFonts w:ascii="Garamond" w:hAnsi="Garamond" w:cs="Tahoma"/>
        </w:rPr>
        <w:t>in, or knowledge of, the racing industry is preferable</w:t>
      </w:r>
    </w:p>
    <w:p w14:paraId="4D9938D6" w14:textId="109953C9" w:rsidR="004546BD" w:rsidRPr="00824B25" w:rsidRDefault="00F051D6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 xml:space="preserve">Some knowledge/experience </w:t>
      </w:r>
      <w:r w:rsidR="004546BD" w:rsidRPr="00824B25">
        <w:rPr>
          <w:rFonts w:ascii="Garamond" w:hAnsi="Garamond" w:cs="Tahoma"/>
        </w:rPr>
        <w:t>in marketing</w:t>
      </w:r>
      <w:r w:rsidR="009D10A9" w:rsidRPr="00824B25">
        <w:rPr>
          <w:rFonts w:ascii="Garamond" w:hAnsi="Garamond" w:cs="Tahoma"/>
        </w:rPr>
        <w:t xml:space="preserve">, brand and </w:t>
      </w:r>
      <w:r w:rsidR="004546BD" w:rsidRPr="00824B25">
        <w:rPr>
          <w:rFonts w:ascii="Garamond" w:hAnsi="Garamond" w:cs="Tahoma"/>
        </w:rPr>
        <w:t>digital activation</w:t>
      </w:r>
      <w:r w:rsidR="00526A09" w:rsidRPr="00824B25">
        <w:rPr>
          <w:rFonts w:ascii="Garamond" w:hAnsi="Garamond" w:cs="Tahoma"/>
        </w:rPr>
        <w:t xml:space="preserve"> </w:t>
      </w:r>
    </w:p>
    <w:p w14:paraId="40E6CE62" w14:textId="653006D5" w:rsidR="00526A09" w:rsidRPr="00824B25" w:rsidRDefault="00526A09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 xml:space="preserve">Comfortable presenting ROI data, with particular focus on reach, engagement, views and AVE media value. </w:t>
      </w:r>
      <w:r w:rsidR="007D20D5" w:rsidRPr="00824B25">
        <w:rPr>
          <w:rFonts w:ascii="Garamond" w:hAnsi="Garamond" w:cs="Tahoma"/>
        </w:rPr>
        <w:t xml:space="preserve">You know </w:t>
      </w:r>
      <w:r w:rsidRPr="00824B25">
        <w:rPr>
          <w:rFonts w:ascii="Garamond" w:hAnsi="Garamond" w:cs="Tahoma"/>
        </w:rPr>
        <w:t>how to benchmark success and</w:t>
      </w:r>
      <w:r w:rsidR="007D20D5" w:rsidRPr="00824B25">
        <w:rPr>
          <w:rFonts w:ascii="Garamond" w:hAnsi="Garamond" w:cs="Tahoma"/>
        </w:rPr>
        <w:t xml:space="preserve"> give context to results gained</w:t>
      </w:r>
    </w:p>
    <w:p w14:paraId="74B0B66E" w14:textId="3FD16415" w:rsidR="00526A09" w:rsidRPr="00824B25" w:rsidRDefault="00526A09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>The ability to draw insights from data and turn these into actionable plans to achieve the best possible results for partner</w:t>
      </w:r>
    </w:p>
    <w:p w14:paraId="3224B18C" w14:textId="77777777" w:rsidR="00724C1E" w:rsidRPr="00824B25" w:rsidRDefault="003A1E50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>Ability t</w:t>
      </w:r>
      <w:r w:rsidR="00ED034E" w:rsidRPr="00824B25">
        <w:rPr>
          <w:rFonts w:ascii="Garamond" w:hAnsi="Garamond" w:cs="Tahoma"/>
        </w:rPr>
        <w:t xml:space="preserve">o engage and get the best out of </w:t>
      </w:r>
      <w:r w:rsidR="0011028F" w:rsidRPr="00824B25">
        <w:rPr>
          <w:rFonts w:ascii="Garamond" w:hAnsi="Garamond" w:cs="Tahoma"/>
        </w:rPr>
        <w:t xml:space="preserve">stakeholders, </w:t>
      </w:r>
      <w:r w:rsidR="00ED034E" w:rsidRPr="00824B25">
        <w:rPr>
          <w:rFonts w:ascii="Garamond" w:hAnsi="Garamond" w:cs="Tahoma"/>
        </w:rPr>
        <w:t xml:space="preserve">showing </w:t>
      </w:r>
      <w:r w:rsidR="0011028F" w:rsidRPr="00824B25">
        <w:rPr>
          <w:rFonts w:ascii="Garamond" w:hAnsi="Garamond" w:cs="Tahoma"/>
        </w:rPr>
        <w:t>both leadership and active</w:t>
      </w:r>
      <w:r w:rsidR="00ED034E" w:rsidRPr="00824B25">
        <w:rPr>
          <w:rFonts w:ascii="Garamond" w:hAnsi="Garamond" w:cs="Tahoma"/>
        </w:rPr>
        <w:t xml:space="preserve"> listening</w:t>
      </w:r>
      <w:r w:rsidR="00FC264E" w:rsidRPr="00824B25">
        <w:rPr>
          <w:rFonts w:ascii="Garamond" w:hAnsi="Garamond" w:cs="Tahoma"/>
        </w:rPr>
        <w:t>.</w:t>
      </w:r>
    </w:p>
    <w:p w14:paraId="7BF634C8" w14:textId="77777777" w:rsidR="00724C1E" w:rsidRPr="00824B25" w:rsidRDefault="00724C1E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>Ability to build</w:t>
      </w:r>
      <w:r w:rsidR="005547D8" w:rsidRPr="00824B25">
        <w:rPr>
          <w:rFonts w:ascii="Garamond" w:hAnsi="Garamond" w:cs="Tahoma"/>
        </w:rPr>
        <w:t xml:space="preserve"> </w:t>
      </w:r>
      <w:r w:rsidR="00ED034E" w:rsidRPr="00824B25">
        <w:rPr>
          <w:rFonts w:ascii="Garamond" w:hAnsi="Garamond" w:cs="Tahoma"/>
        </w:rPr>
        <w:t xml:space="preserve">mutually respectful </w:t>
      </w:r>
      <w:r w:rsidR="005547D8" w:rsidRPr="00824B25">
        <w:rPr>
          <w:rFonts w:ascii="Garamond" w:hAnsi="Garamond" w:cs="Tahoma"/>
        </w:rPr>
        <w:t>relationship</w:t>
      </w:r>
      <w:r w:rsidRPr="00824B25">
        <w:rPr>
          <w:rFonts w:ascii="Garamond" w:hAnsi="Garamond" w:cs="Tahoma"/>
        </w:rPr>
        <w:t>s</w:t>
      </w:r>
      <w:r w:rsidR="00B65BA2" w:rsidRPr="00824B25">
        <w:rPr>
          <w:rFonts w:ascii="Garamond" w:hAnsi="Garamond" w:cs="Tahoma"/>
        </w:rPr>
        <w:t xml:space="preserve"> and </w:t>
      </w:r>
      <w:r w:rsidR="005547D8" w:rsidRPr="00824B25">
        <w:rPr>
          <w:rFonts w:ascii="Garamond" w:hAnsi="Garamond" w:cs="Tahoma"/>
        </w:rPr>
        <w:t>trust with existing and new clients</w:t>
      </w:r>
      <w:r w:rsidRPr="00824B25">
        <w:rPr>
          <w:rFonts w:ascii="Garamond" w:hAnsi="Garamond" w:cs="Tahoma"/>
        </w:rPr>
        <w:t xml:space="preserve"> at a senior level</w:t>
      </w:r>
      <w:r w:rsidR="00ED034E" w:rsidRPr="00824B25">
        <w:rPr>
          <w:rFonts w:ascii="Garamond" w:hAnsi="Garamond" w:cs="Tahoma"/>
        </w:rPr>
        <w:t xml:space="preserve"> and representing their needs internally.</w:t>
      </w:r>
    </w:p>
    <w:p w14:paraId="3BF6FC27" w14:textId="77777777" w:rsidR="005547D8" w:rsidRPr="00824B25" w:rsidRDefault="0011028F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 xml:space="preserve">Ability </w:t>
      </w:r>
      <w:r w:rsidR="005547D8" w:rsidRPr="00824B25">
        <w:rPr>
          <w:rFonts w:ascii="Garamond" w:hAnsi="Garamond" w:cs="Tahoma"/>
        </w:rPr>
        <w:t xml:space="preserve">to work </w:t>
      </w:r>
      <w:r w:rsidR="00B65BA2" w:rsidRPr="00824B25">
        <w:rPr>
          <w:rFonts w:ascii="Garamond" w:hAnsi="Garamond" w:cs="Tahoma"/>
        </w:rPr>
        <w:t xml:space="preserve">effectively </w:t>
      </w:r>
      <w:r w:rsidR="005547D8" w:rsidRPr="00824B25">
        <w:rPr>
          <w:rFonts w:ascii="Garamond" w:hAnsi="Garamond" w:cs="Tahoma"/>
        </w:rPr>
        <w:t>under pressure</w:t>
      </w:r>
      <w:r w:rsidR="003F0B2C" w:rsidRPr="00824B25">
        <w:rPr>
          <w:rFonts w:ascii="Garamond" w:hAnsi="Garamond" w:cs="Tahoma"/>
        </w:rPr>
        <w:t xml:space="preserve"> and where applicable, to </w:t>
      </w:r>
      <w:r w:rsidR="005547D8" w:rsidRPr="00824B25">
        <w:rPr>
          <w:rFonts w:ascii="Garamond" w:hAnsi="Garamond" w:cs="Tahoma"/>
        </w:rPr>
        <w:t>manage conflict situations effectively</w:t>
      </w:r>
      <w:r w:rsidR="00FC264E" w:rsidRPr="00824B25">
        <w:rPr>
          <w:rFonts w:ascii="Garamond" w:hAnsi="Garamond" w:cs="Tahoma"/>
        </w:rPr>
        <w:t>.</w:t>
      </w:r>
    </w:p>
    <w:p w14:paraId="0D3447D3" w14:textId="77777777" w:rsidR="005547D8" w:rsidRPr="00824B25" w:rsidRDefault="005547D8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>Enthusiastic</w:t>
      </w:r>
      <w:r w:rsidR="002635C3" w:rsidRPr="00824B25">
        <w:rPr>
          <w:rFonts w:ascii="Garamond" w:hAnsi="Garamond" w:cs="Tahoma"/>
        </w:rPr>
        <w:t xml:space="preserve">, </w:t>
      </w:r>
      <w:r w:rsidRPr="00824B25">
        <w:rPr>
          <w:rFonts w:ascii="Garamond" w:hAnsi="Garamond" w:cs="Tahoma"/>
        </w:rPr>
        <w:t>self-motivated</w:t>
      </w:r>
      <w:r w:rsidR="00ED034E" w:rsidRPr="00824B25">
        <w:rPr>
          <w:rFonts w:ascii="Garamond" w:hAnsi="Garamond" w:cs="Tahoma"/>
        </w:rPr>
        <w:t xml:space="preserve"> and showing leadership skills </w:t>
      </w:r>
      <w:r w:rsidR="00FC264E" w:rsidRPr="00824B25">
        <w:rPr>
          <w:rFonts w:ascii="Garamond" w:hAnsi="Garamond" w:cs="Tahoma"/>
        </w:rPr>
        <w:t xml:space="preserve">whilst </w:t>
      </w:r>
      <w:r w:rsidR="00ED034E" w:rsidRPr="00824B25">
        <w:rPr>
          <w:rFonts w:ascii="Garamond" w:hAnsi="Garamond" w:cs="Tahoma"/>
        </w:rPr>
        <w:t xml:space="preserve">also </w:t>
      </w:r>
      <w:r w:rsidR="00FC264E" w:rsidRPr="00824B25">
        <w:rPr>
          <w:rFonts w:ascii="Garamond" w:hAnsi="Garamond" w:cs="Tahoma"/>
        </w:rPr>
        <w:t xml:space="preserve">respecting and </w:t>
      </w:r>
      <w:r w:rsidR="00ED034E" w:rsidRPr="00824B25">
        <w:rPr>
          <w:rFonts w:ascii="Garamond" w:hAnsi="Garamond" w:cs="Tahoma"/>
        </w:rPr>
        <w:t xml:space="preserve">knowing when to request </w:t>
      </w:r>
      <w:r w:rsidR="00FC264E" w:rsidRPr="00824B25">
        <w:rPr>
          <w:rFonts w:ascii="Garamond" w:hAnsi="Garamond" w:cs="Tahoma"/>
        </w:rPr>
        <w:t>senior level input.</w:t>
      </w:r>
    </w:p>
    <w:p w14:paraId="29B43375" w14:textId="77777777" w:rsidR="005547D8" w:rsidRPr="00824B25" w:rsidRDefault="002635C3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 xml:space="preserve">Experience in </w:t>
      </w:r>
      <w:r w:rsidR="005547D8" w:rsidRPr="00824B25">
        <w:rPr>
          <w:rFonts w:ascii="Garamond" w:hAnsi="Garamond" w:cs="Tahoma"/>
        </w:rPr>
        <w:t>anticipat</w:t>
      </w:r>
      <w:r w:rsidRPr="00824B25">
        <w:rPr>
          <w:rFonts w:ascii="Garamond" w:hAnsi="Garamond" w:cs="Tahoma"/>
        </w:rPr>
        <w:t>ing</w:t>
      </w:r>
      <w:r w:rsidR="0074630D" w:rsidRPr="00824B25">
        <w:rPr>
          <w:rFonts w:ascii="Garamond" w:hAnsi="Garamond" w:cs="Tahoma"/>
        </w:rPr>
        <w:t xml:space="preserve"> client </w:t>
      </w:r>
      <w:r w:rsidR="005547D8" w:rsidRPr="00824B25">
        <w:rPr>
          <w:rFonts w:ascii="Garamond" w:hAnsi="Garamond" w:cs="Tahoma"/>
        </w:rPr>
        <w:t xml:space="preserve">needs and to </w:t>
      </w:r>
      <w:r w:rsidRPr="00824B25">
        <w:rPr>
          <w:rFonts w:ascii="Garamond" w:hAnsi="Garamond" w:cs="Tahoma"/>
        </w:rPr>
        <w:t xml:space="preserve">strive to </w:t>
      </w:r>
      <w:r w:rsidR="005547D8" w:rsidRPr="00824B25">
        <w:rPr>
          <w:rFonts w:ascii="Garamond" w:hAnsi="Garamond" w:cs="Tahoma"/>
        </w:rPr>
        <w:t>exceed expectations</w:t>
      </w:r>
      <w:r w:rsidR="00FC264E" w:rsidRPr="00824B25">
        <w:rPr>
          <w:rFonts w:ascii="Garamond" w:hAnsi="Garamond" w:cs="Tahoma"/>
        </w:rPr>
        <w:t>.</w:t>
      </w:r>
    </w:p>
    <w:p w14:paraId="4C570C34" w14:textId="77777777" w:rsidR="00724C1E" w:rsidRPr="00824B25" w:rsidRDefault="005547D8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/>
          <w:lang w:val="en-US"/>
        </w:rPr>
      </w:pPr>
      <w:r w:rsidRPr="00824B25">
        <w:rPr>
          <w:rFonts w:ascii="Garamond" w:hAnsi="Garamond" w:cs="Tahoma"/>
        </w:rPr>
        <w:t>Ability to drive additional sales from existing clients</w:t>
      </w:r>
      <w:r w:rsidR="00FC264E" w:rsidRPr="00824B25">
        <w:rPr>
          <w:rFonts w:ascii="Garamond" w:hAnsi="Garamond" w:cs="Tahoma"/>
        </w:rPr>
        <w:t>.</w:t>
      </w:r>
    </w:p>
    <w:p w14:paraId="27F31D11" w14:textId="7185D791" w:rsidR="00ED034E" w:rsidRPr="00824B25" w:rsidRDefault="00ED034E" w:rsidP="00824B25">
      <w:pPr>
        <w:numPr>
          <w:ilvl w:val="0"/>
          <w:numId w:val="18"/>
        </w:numPr>
        <w:tabs>
          <w:tab w:val="clear" w:pos="360"/>
        </w:tabs>
        <w:spacing w:after="0" w:line="240" w:lineRule="auto"/>
        <w:ind w:left="-142" w:hanging="284"/>
        <w:contextualSpacing/>
        <w:jc w:val="both"/>
        <w:rPr>
          <w:rFonts w:ascii="Garamond" w:hAnsi="Garamond" w:cs="Tahoma"/>
        </w:rPr>
      </w:pPr>
      <w:r w:rsidRPr="00824B25">
        <w:rPr>
          <w:rFonts w:ascii="Garamond" w:hAnsi="Garamond" w:cs="Tahoma"/>
        </w:rPr>
        <w:t>Willingness to travel to client meetings, both UK and abroad</w:t>
      </w:r>
      <w:r w:rsidR="0011028F" w:rsidRPr="00824B25">
        <w:rPr>
          <w:rFonts w:ascii="Garamond" w:hAnsi="Garamond" w:cs="Tahoma"/>
        </w:rPr>
        <w:t xml:space="preserve">, and work </w:t>
      </w:r>
      <w:r w:rsidRPr="00824B25">
        <w:rPr>
          <w:rFonts w:ascii="Garamond" w:hAnsi="Garamond" w:cs="Tahoma"/>
        </w:rPr>
        <w:t>out of hours as is the nature of events.</w:t>
      </w:r>
    </w:p>
    <w:p w14:paraId="0D0EFA39" w14:textId="7E830349" w:rsidR="00996636" w:rsidRPr="00B533AB" w:rsidRDefault="00996636" w:rsidP="00F051D6">
      <w:pPr>
        <w:spacing w:after="0" w:line="240" w:lineRule="auto"/>
        <w:ind w:left="-426"/>
        <w:contextualSpacing/>
        <w:jc w:val="both"/>
        <w:rPr>
          <w:rFonts w:ascii="Garamond" w:hAnsi="Garamond" w:cs="Tahoma"/>
        </w:rPr>
      </w:pPr>
    </w:p>
    <w:sectPr w:rsidR="00996636" w:rsidRPr="00B533AB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0CE40" w14:textId="77777777" w:rsidR="00AB244C" w:rsidRDefault="00AB244C" w:rsidP="0011028F">
      <w:pPr>
        <w:spacing w:after="0" w:line="240" w:lineRule="auto"/>
      </w:pPr>
      <w:r>
        <w:separator/>
      </w:r>
    </w:p>
  </w:endnote>
  <w:endnote w:type="continuationSeparator" w:id="0">
    <w:p w14:paraId="4CA673AF" w14:textId="77777777" w:rsidR="00AB244C" w:rsidRDefault="00AB244C" w:rsidP="00110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F1621" w14:textId="77777777" w:rsidR="00AB244C" w:rsidRDefault="00AB244C" w:rsidP="0011028F">
      <w:pPr>
        <w:spacing w:after="0" w:line="240" w:lineRule="auto"/>
      </w:pPr>
      <w:r>
        <w:separator/>
      </w:r>
    </w:p>
  </w:footnote>
  <w:footnote w:type="continuationSeparator" w:id="0">
    <w:p w14:paraId="287017F5" w14:textId="77777777" w:rsidR="00AB244C" w:rsidRDefault="00AB244C" w:rsidP="00110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C229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AF7E41"/>
    <w:multiLevelType w:val="hybridMultilevel"/>
    <w:tmpl w:val="8C88D3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39D1115"/>
    <w:multiLevelType w:val="hybridMultilevel"/>
    <w:tmpl w:val="88940FF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67372"/>
    <w:multiLevelType w:val="hybridMultilevel"/>
    <w:tmpl w:val="436C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9252D"/>
    <w:multiLevelType w:val="hybridMultilevel"/>
    <w:tmpl w:val="E798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32874"/>
    <w:multiLevelType w:val="multilevel"/>
    <w:tmpl w:val="2B20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A7B4F"/>
    <w:multiLevelType w:val="hybridMultilevel"/>
    <w:tmpl w:val="95FEA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F1CAD"/>
    <w:multiLevelType w:val="hybridMultilevel"/>
    <w:tmpl w:val="39C47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0062B8"/>
    <w:multiLevelType w:val="hybridMultilevel"/>
    <w:tmpl w:val="D772DD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4166369">
    <w:abstractNumId w:val="22"/>
  </w:num>
  <w:num w:numId="2" w16cid:durableId="2144541689">
    <w:abstractNumId w:val="14"/>
  </w:num>
  <w:num w:numId="3" w16cid:durableId="333648553">
    <w:abstractNumId w:val="2"/>
  </w:num>
  <w:num w:numId="4" w16cid:durableId="873036698">
    <w:abstractNumId w:val="7"/>
  </w:num>
  <w:num w:numId="5" w16cid:durableId="1993755563">
    <w:abstractNumId w:val="13"/>
  </w:num>
  <w:num w:numId="6" w16cid:durableId="1787578130">
    <w:abstractNumId w:val="12"/>
  </w:num>
  <w:num w:numId="7" w16cid:durableId="1796361952">
    <w:abstractNumId w:val="3"/>
  </w:num>
  <w:num w:numId="8" w16cid:durableId="747964262">
    <w:abstractNumId w:val="5"/>
  </w:num>
  <w:num w:numId="9" w16cid:durableId="1179002797">
    <w:abstractNumId w:val="0"/>
  </w:num>
  <w:num w:numId="10" w16cid:durableId="1607079356">
    <w:abstractNumId w:val="11"/>
  </w:num>
  <w:num w:numId="11" w16cid:durableId="1515800824">
    <w:abstractNumId w:val="19"/>
  </w:num>
  <w:num w:numId="12" w16cid:durableId="2101682947">
    <w:abstractNumId w:val="4"/>
  </w:num>
  <w:num w:numId="13" w16cid:durableId="935599460">
    <w:abstractNumId w:val="9"/>
  </w:num>
  <w:num w:numId="14" w16cid:durableId="1710374209">
    <w:abstractNumId w:val="1"/>
  </w:num>
  <w:num w:numId="15" w16cid:durableId="1952785344">
    <w:abstractNumId w:val="8"/>
  </w:num>
  <w:num w:numId="16" w16cid:durableId="1692417668">
    <w:abstractNumId w:val="20"/>
  </w:num>
  <w:num w:numId="17" w16cid:durableId="1946845059">
    <w:abstractNumId w:val="15"/>
  </w:num>
  <w:num w:numId="18" w16cid:durableId="607127534">
    <w:abstractNumId w:val="6"/>
  </w:num>
  <w:num w:numId="19" w16cid:durableId="64257557">
    <w:abstractNumId w:val="18"/>
  </w:num>
  <w:num w:numId="20" w16cid:durableId="1395813505">
    <w:abstractNumId w:val="23"/>
  </w:num>
  <w:num w:numId="21" w16cid:durableId="11686911">
    <w:abstractNumId w:val="17"/>
  </w:num>
  <w:num w:numId="22" w16cid:durableId="634411623">
    <w:abstractNumId w:val="21"/>
  </w:num>
  <w:num w:numId="23" w16cid:durableId="865410375">
    <w:abstractNumId w:val="16"/>
  </w:num>
  <w:num w:numId="24" w16cid:durableId="11802413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14E28"/>
    <w:rsid w:val="000366E6"/>
    <w:rsid w:val="0004482F"/>
    <w:rsid w:val="0007684A"/>
    <w:rsid w:val="00097D67"/>
    <w:rsid w:val="000A7BE5"/>
    <w:rsid w:val="000F6F18"/>
    <w:rsid w:val="0011028F"/>
    <w:rsid w:val="00112564"/>
    <w:rsid w:val="001175C9"/>
    <w:rsid w:val="00147048"/>
    <w:rsid w:val="00177A8D"/>
    <w:rsid w:val="00194A99"/>
    <w:rsid w:val="001D14FD"/>
    <w:rsid w:val="001F6E18"/>
    <w:rsid w:val="00211DFA"/>
    <w:rsid w:val="0021728B"/>
    <w:rsid w:val="002233A4"/>
    <w:rsid w:val="002635C3"/>
    <w:rsid w:val="002756EE"/>
    <w:rsid w:val="002807F3"/>
    <w:rsid w:val="00286199"/>
    <w:rsid w:val="002E00A6"/>
    <w:rsid w:val="002F5072"/>
    <w:rsid w:val="00325F1E"/>
    <w:rsid w:val="00344C4E"/>
    <w:rsid w:val="003462D1"/>
    <w:rsid w:val="00376A56"/>
    <w:rsid w:val="003800A7"/>
    <w:rsid w:val="003A1E50"/>
    <w:rsid w:val="003C6F79"/>
    <w:rsid w:val="003D7B04"/>
    <w:rsid w:val="003F0B2C"/>
    <w:rsid w:val="003F29E4"/>
    <w:rsid w:val="003F6A0B"/>
    <w:rsid w:val="0040507B"/>
    <w:rsid w:val="0045225C"/>
    <w:rsid w:val="004546BD"/>
    <w:rsid w:val="00475977"/>
    <w:rsid w:val="00477841"/>
    <w:rsid w:val="00491B01"/>
    <w:rsid w:val="00526A09"/>
    <w:rsid w:val="00532862"/>
    <w:rsid w:val="005547D8"/>
    <w:rsid w:val="005658FD"/>
    <w:rsid w:val="00574034"/>
    <w:rsid w:val="00581229"/>
    <w:rsid w:val="0059728C"/>
    <w:rsid w:val="005A6B3C"/>
    <w:rsid w:val="005E3AE3"/>
    <w:rsid w:val="005E7E4F"/>
    <w:rsid w:val="0062513F"/>
    <w:rsid w:val="006432BE"/>
    <w:rsid w:val="00682152"/>
    <w:rsid w:val="006A38B4"/>
    <w:rsid w:val="007106AE"/>
    <w:rsid w:val="00717B59"/>
    <w:rsid w:val="00724C1E"/>
    <w:rsid w:val="00727708"/>
    <w:rsid w:val="007304C4"/>
    <w:rsid w:val="00737E33"/>
    <w:rsid w:val="00746179"/>
    <w:rsid w:val="0074630D"/>
    <w:rsid w:val="00755871"/>
    <w:rsid w:val="007A6062"/>
    <w:rsid w:val="007B2B41"/>
    <w:rsid w:val="007D20D5"/>
    <w:rsid w:val="008125FC"/>
    <w:rsid w:val="00824B25"/>
    <w:rsid w:val="0084116E"/>
    <w:rsid w:val="0084255A"/>
    <w:rsid w:val="008611E6"/>
    <w:rsid w:val="008644EC"/>
    <w:rsid w:val="00876F59"/>
    <w:rsid w:val="00877F3D"/>
    <w:rsid w:val="008D7164"/>
    <w:rsid w:val="009047A2"/>
    <w:rsid w:val="009840B7"/>
    <w:rsid w:val="009842B4"/>
    <w:rsid w:val="00995E02"/>
    <w:rsid w:val="00996636"/>
    <w:rsid w:val="009968D9"/>
    <w:rsid w:val="009A7D45"/>
    <w:rsid w:val="009C2C4E"/>
    <w:rsid w:val="009D10A9"/>
    <w:rsid w:val="009F5B1F"/>
    <w:rsid w:val="00A37E70"/>
    <w:rsid w:val="00A437F7"/>
    <w:rsid w:val="00A869DC"/>
    <w:rsid w:val="00A904D5"/>
    <w:rsid w:val="00AA4654"/>
    <w:rsid w:val="00AB244C"/>
    <w:rsid w:val="00AD2953"/>
    <w:rsid w:val="00AE2585"/>
    <w:rsid w:val="00B12A1A"/>
    <w:rsid w:val="00B17382"/>
    <w:rsid w:val="00B24D74"/>
    <w:rsid w:val="00B34B2E"/>
    <w:rsid w:val="00B533AB"/>
    <w:rsid w:val="00B53B46"/>
    <w:rsid w:val="00B573F7"/>
    <w:rsid w:val="00B65BA2"/>
    <w:rsid w:val="00BB37F1"/>
    <w:rsid w:val="00BC6BCF"/>
    <w:rsid w:val="00BF25B9"/>
    <w:rsid w:val="00C27419"/>
    <w:rsid w:val="00C71C64"/>
    <w:rsid w:val="00CD41C1"/>
    <w:rsid w:val="00CF332A"/>
    <w:rsid w:val="00CF5A97"/>
    <w:rsid w:val="00D1072F"/>
    <w:rsid w:val="00D36B34"/>
    <w:rsid w:val="00D4213F"/>
    <w:rsid w:val="00D445C8"/>
    <w:rsid w:val="00D46CF7"/>
    <w:rsid w:val="00D53B18"/>
    <w:rsid w:val="00D553BA"/>
    <w:rsid w:val="00D7692A"/>
    <w:rsid w:val="00D91BF4"/>
    <w:rsid w:val="00D93D20"/>
    <w:rsid w:val="00DB2E98"/>
    <w:rsid w:val="00DC5D2F"/>
    <w:rsid w:val="00DD44C5"/>
    <w:rsid w:val="00DE1786"/>
    <w:rsid w:val="00E2384F"/>
    <w:rsid w:val="00E73570"/>
    <w:rsid w:val="00E82E8D"/>
    <w:rsid w:val="00E87793"/>
    <w:rsid w:val="00E921E3"/>
    <w:rsid w:val="00EB798E"/>
    <w:rsid w:val="00EC0D24"/>
    <w:rsid w:val="00ED034E"/>
    <w:rsid w:val="00F051D6"/>
    <w:rsid w:val="00F23CD7"/>
    <w:rsid w:val="00F41BD6"/>
    <w:rsid w:val="00F816EA"/>
    <w:rsid w:val="00F86BCF"/>
    <w:rsid w:val="00F9143C"/>
    <w:rsid w:val="00FA1FD2"/>
    <w:rsid w:val="00FA4E58"/>
    <w:rsid w:val="00FC264E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249EE"/>
  <w15:docId w15:val="{204BF706-7D5B-4912-BC45-8CD25056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4E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02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28F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062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A437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7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8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10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01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665</Words>
  <Characters>3797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Katie Medcraft</cp:lastModifiedBy>
  <cp:revision>2</cp:revision>
  <cp:lastPrinted>2017-10-23T13:38:00Z</cp:lastPrinted>
  <dcterms:created xsi:type="dcterms:W3CDTF">2022-05-13T15:16:00Z</dcterms:created>
  <dcterms:modified xsi:type="dcterms:W3CDTF">2022-05-13T15:16:00Z</dcterms:modified>
</cp:coreProperties>
</file>