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18DD" w14:textId="77777777" w:rsidR="00097D67" w:rsidRPr="002433FE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2433FE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A36A817" wp14:editId="3DDB3E7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C6AB7A" w14:textId="77777777" w:rsidR="00097D67" w:rsidRPr="002433FE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6AD5552" w14:textId="77777777" w:rsidR="00996636" w:rsidRPr="002433FE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2AED0C7" w14:textId="77777777" w:rsidR="00097D67" w:rsidRPr="002433FE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78C3FA7" w14:textId="77777777" w:rsidR="00666F44" w:rsidRPr="002433FE" w:rsidRDefault="00666F44" w:rsidP="00666F4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6A72CFF1" w14:textId="77777777" w:rsidR="00097D67" w:rsidRPr="002433FE" w:rsidRDefault="00996636" w:rsidP="00666F4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2433FE">
        <w:rPr>
          <w:rFonts w:ascii="Garamond" w:hAnsi="Garamond"/>
          <w:b/>
          <w:sz w:val="40"/>
          <w:szCs w:val="40"/>
        </w:rPr>
        <w:t>GOODWOOD</w:t>
      </w:r>
    </w:p>
    <w:p w14:paraId="51A04E6E" w14:textId="77777777" w:rsidR="00666F44" w:rsidRPr="002433FE" w:rsidRDefault="00666F44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0DEDB1CC" w14:textId="77777777" w:rsidR="00097D67" w:rsidRPr="002433FE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433FE">
        <w:rPr>
          <w:rFonts w:ascii="Garamond" w:hAnsi="Garamond" w:cs="Arial"/>
          <w:b/>
          <w:bCs/>
          <w:lang w:eastAsia="en-GB"/>
        </w:rPr>
        <w:t>The Role</w:t>
      </w:r>
    </w:p>
    <w:p w14:paraId="72CA9ECC" w14:textId="77777777" w:rsidR="006B5746" w:rsidRDefault="006B5746" w:rsidP="006B5746">
      <w:pPr>
        <w:spacing w:after="0" w:line="240" w:lineRule="auto"/>
        <w:rPr>
          <w:rFonts w:ascii="Garamond" w:hAnsi="Garamond"/>
          <w:sz w:val="21"/>
        </w:rPr>
      </w:pPr>
    </w:p>
    <w:p w14:paraId="623AE115" w14:textId="75191842" w:rsidR="0059728C" w:rsidRDefault="00996636" w:rsidP="006B5746">
      <w:pPr>
        <w:spacing w:after="0" w:line="240" w:lineRule="auto"/>
        <w:rPr>
          <w:rFonts w:ascii="Garamond" w:hAnsi="Garamond"/>
          <w:sz w:val="21"/>
        </w:rPr>
      </w:pPr>
      <w:r w:rsidRPr="002433FE">
        <w:rPr>
          <w:rFonts w:ascii="Garamond" w:hAnsi="Garamond"/>
          <w:sz w:val="21"/>
        </w:rPr>
        <w:t xml:space="preserve">The </w:t>
      </w:r>
      <w:r w:rsidR="00D058A7">
        <w:rPr>
          <w:rFonts w:ascii="Garamond" w:hAnsi="Garamond"/>
          <w:b/>
          <w:sz w:val="24"/>
          <w:szCs w:val="24"/>
        </w:rPr>
        <w:t>Group Management Accountant</w:t>
      </w:r>
      <w:r w:rsidR="00DF6FC4" w:rsidRPr="002433FE">
        <w:rPr>
          <w:rFonts w:ascii="Garamond" w:hAnsi="Garamond"/>
          <w:b/>
          <w:sz w:val="28"/>
        </w:rPr>
        <w:t xml:space="preserve"> </w:t>
      </w:r>
      <w:r w:rsidRPr="002433FE">
        <w:rPr>
          <w:rFonts w:ascii="Garamond" w:hAnsi="Garamond"/>
          <w:sz w:val="21"/>
        </w:rPr>
        <w:t xml:space="preserve">will be part of </w:t>
      </w:r>
      <w:r w:rsidR="00D058A7">
        <w:rPr>
          <w:rFonts w:ascii="Garamond" w:hAnsi="Garamond"/>
          <w:sz w:val="21"/>
        </w:rPr>
        <w:t>Group</w:t>
      </w:r>
      <w:r w:rsidR="00DF6FC4" w:rsidRPr="002433FE">
        <w:rPr>
          <w:rFonts w:ascii="Garamond" w:hAnsi="Garamond"/>
          <w:sz w:val="21"/>
        </w:rPr>
        <w:t xml:space="preserve"> Finance Team</w:t>
      </w:r>
      <w:r w:rsidRPr="002433FE">
        <w:rPr>
          <w:rFonts w:ascii="Garamond" w:hAnsi="Garamond"/>
          <w:sz w:val="21"/>
        </w:rPr>
        <w:t xml:space="preserve"> and report to the </w:t>
      </w:r>
      <w:r w:rsidR="002F501B">
        <w:rPr>
          <w:rFonts w:ascii="Garamond" w:hAnsi="Garamond"/>
          <w:sz w:val="21"/>
        </w:rPr>
        <w:t>Estate Finance Director</w:t>
      </w:r>
      <w:r w:rsidR="00D058A7">
        <w:rPr>
          <w:rFonts w:ascii="Garamond" w:hAnsi="Garamond"/>
          <w:sz w:val="21"/>
        </w:rPr>
        <w:t>.</w:t>
      </w:r>
      <w:r w:rsidR="00637F60">
        <w:rPr>
          <w:rFonts w:ascii="Garamond" w:hAnsi="Garamond"/>
          <w:sz w:val="21"/>
        </w:rPr>
        <w:t xml:space="preserve"> Responsible for ensuring that the whole suite of Group reports </w:t>
      </w:r>
      <w:proofErr w:type="gramStart"/>
      <w:r w:rsidR="00637F60">
        <w:rPr>
          <w:rFonts w:ascii="Garamond" w:hAnsi="Garamond"/>
          <w:sz w:val="21"/>
        </w:rPr>
        <w:t>are</w:t>
      </w:r>
      <w:proofErr w:type="gramEnd"/>
      <w:r w:rsidR="00637F60">
        <w:rPr>
          <w:rFonts w:ascii="Garamond" w:hAnsi="Garamond"/>
          <w:sz w:val="21"/>
        </w:rPr>
        <w:t xml:space="preserve"> accurate and timely and continue to evolve with the business</w:t>
      </w:r>
      <w:r w:rsidR="005502A2">
        <w:rPr>
          <w:rFonts w:ascii="Garamond" w:hAnsi="Garamond"/>
          <w:sz w:val="21"/>
        </w:rPr>
        <w:t>. Direct responsibility for Retail, Consulting and Overheads departments.</w:t>
      </w:r>
    </w:p>
    <w:p w14:paraId="07D9CEE7" w14:textId="77777777" w:rsidR="006B5746" w:rsidRPr="002433FE" w:rsidRDefault="006B5746" w:rsidP="006B5746">
      <w:pPr>
        <w:spacing w:after="0" w:line="240" w:lineRule="auto"/>
        <w:rPr>
          <w:rFonts w:ascii="Garamond" w:hAnsi="Garamond"/>
          <w:sz w:val="21"/>
        </w:rPr>
      </w:pPr>
    </w:p>
    <w:p w14:paraId="49E33973" w14:textId="77777777" w:rsidR="00996636" w:rsidRPr="002433FE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433FE">
        <w:rPr>
          <w:rFonts w:ascii="Garamond" w:hAnsi="Garamond" w:cs="Arial"/>
          <w:b/>
          <w:bCs/>
          <w:lang w:eastAsia="en-GB"/>
        </w:rPr>
        <w:t>About us</w:t>
      </w:r>
    </w:p>
    <w:p w14:paraId="2D1FE032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AE8BBD3" w14:textId="77777777" w:rsidR="0059728C" w:rsidRPr="002433FE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2433FE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2433FE">
        <w:rPr>
          <w:rFonts w:ascii="Garamond" w:hAnsi="Garamond"/>
        </w:rPr>
        <w:t>g, 12,000 acres of West Sussex c</w:t>
      </w:r>
      <w:r w:rsidRPr="002433FE">
        <w:rPr>
          <w:rFonts w:ascii="Garamond" w:hAnsi="Garamond"/>
        </w:rPr>
        <w:t>ountryside and our story both play significant roles in Goodw</w:t>
      </w:r>
      <w:r w:rsidR="00996636" w:rsidRPr="002433FE">
        <w:rPr>
          <w:rFonts w:ascii="Garamond" w:hAnsi="Garamond"/>
        </w:rPr>
        <w:t>ood’s success.  What really sets</w:t>
      </w:r>
      <w:r w:rsidRPr="002433FE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2433FE">
        <w:rPr>
          <w:rFonts w:ascii="Garamond" w:hAnsi="Garamond"/>
        </w:rPr>
        <w:t>unique</w:t>
      </w:r>
      <w:r w:rsidRPr="002433FE">
        <w:rPr>
          <w:rFonts w:ascii="Garamond" w:hAnsi="Garamond"/>
        </w:rPr>
        <w:t>, luxury brand we are.</w:t>
      </w:r>
    </w:p>
    <w:p w14:paraId="0D7A6971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C2BDB16" w14:textId="77777777" w:rsidR="0059728C" w:rsidRPr="002433FE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433FE">
        <w:rPr>
          <w:rFonts w:ascii="Garamond" w:hAnsi="Garamond" w:cs="Arial"/>
          <w:b/>
          <w:bCs/>
          <w:lang w:eastAsia="en-GB"/>
        </w:rPr>
        <w:t>Passionate People</w:t>
      </w:r>
    </w:p>
    <w:p w14:paraId="298095F6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505D655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2433FE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2433FE">
        <w:rPr>
          <w:rFonts w:ascii="Garamond" w:hAnsi="Garamond" w:cs="Arial"/>
          <w:b/>
          <w:bCs/>
          <w:lang w:eastAsia="en-GB"/>
        </w:rPr>
        <w:t>world’s leading luxury experience.</w:t>
      </w:r>
      <w:r w:rsidRPr="002433FE">
        <w:rPr>
          <w:rFonts w:ascii="Garamond" w:hAnsi="Garamond" w:cs="Arial"/>
          <w:lang w:eastAsia="en-GB"/>
        </w:rPr>
        <w:t>”</w:t>
      </w:r>
    </w:p>
    <w:p w14:paraId="0BFC5E2A" w14:textId="77777777" w:rsidR="0059728C" w:rsidRPr="002433FE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BB51838" w14:textId="77777777" w:rsidR="0059728C" w:rsidRPr="002433FE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Our Values</w:t>
      </w:r>
    </w:p>
    <w:p w14:paraId="1D6F0792" w14:textId="77777777" w:rsidR="0059728C" w:rsidRPr="002433FE" w:rsidRDefault="0059728C" w:rsidP="0059728C">
      <w:pPr>
        <w:spacing w:after="0" w:line="240" w:lineRule="auto"/>
        <w:rPr>
          <w:rFonts w:ascii="Garamond" w:hAnsi="Garamond"/>
        </w:rPr>
      </w:pPr>
    </w:p>
    <w:p w14:paraId="47821CD1" w14:textId="77777777" w:rsidR="0059728C" w:rsidRPr="002433FE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The Real Thing</w:t>
      </w:r>
      <w:r w:rsidRPr="002433FE">
        <w:rPr>
          <w:rFonts w:ascii="Garamond" w:hAnsi="Garamond"/>
          <w:b/>
        </w:rPr>
        <w:tab/>
        <w:t xml:space="preserve">       Daring Do </w:t>
      </w:r>
      <w:r w:rsidRPr="002433FE">
        <w:rPr>
          <w:rFonts w:ascii="Garamond" w:hAnsi="Garamond"/>
          <w:b/>
        </w:rPr>
        <w:tab/>
      </w:r>
      <w:r w:rsidRPr="002433FE">
        <w:rPr>
          <w:rFonts w:ascii="Garamond" w:hAnsi="Garamond"/>
          <w:b/>
        </w:rPr>
        <w:tab/>
        <w:t xml:space="preserve">  Obsession for Perfection    Sheer Love of Life</w:t>
      </w:r>
    </w:p>
    <w:p w14:paraId="65986147" w14:textId="77777777" w:rsidR="0059728C" w:rsidRPr="002433FE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2433FE" w14:paraId="21CC5694" w14:textId="77777777" w:rsidTr="006B5746">
        <w:tc>
          <w:tcPr>
            <w:tcW w:w="2310" w:type="dxa"/>
          </w:tcPr>
          <w:p w14:paraId="21D8DB74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2433FE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1767B1E2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2433FE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001FDC2F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14EA993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2433FE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37223C64" w14:textId="77777777" w:rsidR="00996636" w:rsidRPr="002433FE" w:rsidRDefault="00996636" w:rsidP="006B5746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37738CE3" w14:textId="77777777" w:rsidR="00996636" w:rsidRPr="002433FE" w:rsidRDefault="00996636" w:rsidP="006B574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360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Purpose of the role</w:t>
      </w:r>
    </w:p>
    <w:p w14:paraId="66F0C205" w14:textId="77777777" w:rsidR="00996636" w:rsidRPr="002433FE" w:rsidRDefault="00996636" w:rsidP="006B5746">
      <w:pPr>
        <w:spacing w:after="0" w:line="240" w:lineRule="auto"/>
        <w:ind w:left="360"/>
        <w:jc w:val="both"/>
        <w:rPr>
          <w:rFonts w:ascii="Garamond" w:hAnsi="Garamond"/>
          <w:b/>
        </w:rPr>
      </w:pPr>
    </w:p>
    <w:p w14:paraId="3D5026B0" w14:textId="0286C1ED" w:rsidR="004760A3" w:rsidRDefault="004760A3" w:rsidP="006B5746">
      <w:pPr>
        <w:pStyle w:val="BodyText2"/>
        <w:ind w:left="360"/>
        <w:rPr>
          <w:rFonts w:ascii="Garamond" w:eastAsia="Calibri" w:hAnsi="Garamond"/>
          <w:sz w:val="22"/>
          <w:szCs w:val="22"/>
        </w:rPr>
      </w:pPr>
      <w:r w:rsidRPr="002433FE">
        <w:rPr>
          <w:rFonts w:ascii="Garamond" w:eastAsia="Calibri" w:hAnsi="Garamond"/>
          <w:sz w:val="22"/>
          <w:szCs w:val="22"/>
        </w:rPr>
        <w:t xml:space="preserve">To support the </w:t>
      </w:r>
      <w:r w:rsidR="00155950">
        <w:rPr>
          <w:rFonts w:ascii="Garamond" w:eastAsia="Calibri" w:hAnsi="Garamond"/>
          <w:sz w:val="22"/>
          <w:szCs w:val="22"/>
        </w:rPr>
        <w:t>Estate Finance Director</w:t>
      </w:r>
      <w:r w:rsidR="00D058A7">
        <w:rPr>
          <w:rFonts w:ascii="Garamond" w:eastAsia="Calibri" w:hAnsi="Garamond"/>
          <w:sz w:val="22"/>
          <w:szCs w:val="22"/>
        </w:rPr>
        <w:t xml:space="preserve"> </w:t>
      </w:r>
      <w:r w:rsidRPr="002433FE">
        <w:rPr>
          <w:rFonts w:ascii="Garamond" w:eastAsia="Calibri" w:hAnsi="Garamond"/>
          <w:sz w:val="22"/>
          <w:szCs w:val="22"/>
        </w:rPr>
        <w:t xml:space="preserve">with the completion of the core financial duties of </w:t>
      </w:r>
      <w:r w:rsidR="00637F60">
        <w:rPr>
          <w:rFonts w:ascii="Garamond" w:eastAsia="Calibri" w:hAnsi="Garamond"/>
          <w:sz w:val="22"/>
          <w:szCs w:val="22"/>
        </w:rPr>
        <w:t>Group</w:t>
      </w:r>
      <w:r w:rsidRPr="002433FE">
        <w:rPr>
          <w:rFonts w:ascii="Garamond" w:eastAsia="Calibri" w:hAnsi="Garamond"/>
          <w:sz w:val="22"/>
          <w:szCs w:val="22"/>
        </w:rPr>
        <w:t xml:space="preserve"> Finance, with a heavy</w:t>
      </w:r>
      <w:r w:rsidR="00637F60">
        <w:rPr>
          <w:rFonts w:ascii="Garamond" w:eastAsia="Calibri" w:hAnsi="Garamond"/>
          <w:sz w:val="22"/>
          <w:szCs w:val="22"/>
        </w:rPr>
        <w:t xml:space="preserve"> focus on Management reporting, Budgeting, </w:t>
      </w:r>
      <w:r w:rsidR="005502A2">
        <w:rPr>
          <w:rFonts w:ascii="Garamond" w:eastAsia="Calibri" w:hAnsi="Garamond"/>
          <w:sz w:val="22"/>
          <w:szCs w:val="22"/>
        </w:rPr>
        <w:t xml:space="preserve">Forecasting, </w:t>
      </w:r>
      <w:r w:rsidR="00637F60">
        <w:rPr>
          <w:rFonts w:ascii="Garamond" w:eastAsia="Calibri" w:hAnsi="Garamond"/>
          <w:sz w:val="22"/>
          <w:szCs w:val="22"/>
        </w:rPr>
        <w:t>Cash, and Statutory reporting</w:t>
      </w:r>
      <w:r w:rsidRPr="002433FE">
        <w:rPr>
          <w:rFonts w:ascii="Garamond" w:eastAsia="Calibri" w:hAnsi="Garamond"/>
          <w:sz w:val="22"/>
          <w:szCs w:val="22"/>
        </w:rPr>
        <w:t xml:space="preserve">. </w:t>
      </w:r>
    </w:p>
    <w:p w14:paraId="46E904DB" w14:textId="77777777" w:rsidR="006B5746" w:rsidRDefault="006B5746" w:rsidP="006B5746">
      <w:pPr>
        <w:pStyle w:val="BodyText2"/>
        <w:ind w:left="360"/>
        <w:rPr>
          <w:rFonts w:ascii="Garamond" w:eastAsia="Calibri" w:hAnsi="Garamond"/>
          <w:sz w:val="22"/>
          <w:szCs w:val="22"/>
        </w:rPr>
      </w:pPr>
    </w:p>
    <w:p w14:paraId="746C1401" w14:textId="77777777" w:rsidR="006B5746" w:rsidRPr="002433FE" w:rsidRDefault="006B5746" w:rsidP="006B574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36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Responsibilities</w:t>
      </w:r>
    </w:p>
    <w:p w14:paraId="71487162" w14:textId="77777777" w:rsidR="00996636" w:rsidRPr="002433FE" w:rsidRDefault="00996636" w:rsidP="006B5746">
      <w:pPr>
        <w:spacing w:after="0" w:line="240" w:lineRule="auto"/>
        <w:ind w:left="360"/>
        <w:jc w:val="both"/>
        <w:rPr>
          <w:rFonts w:ascii="Garamond" w:hAnsi="Garamond"/>
          <w:b/>
        </w:rPr>
      </w:pPr>
    </w:p>
    <w:p w14:paraId="0332A2BC" w14:textId="1BBAA7D1" w:rsidR="005658FD" w:rsidRDefault="00C42494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Assist the </w:t>
      </w:r>
      <w:r w:rsidR="00155950">
        <w:rPr>
          <w:rFonts w:ascii="Garamond" w:hAnsi="Garamond"/>
        </w:rPr>
        <w:t>Estate Finance Director</w:t>
      </w:r>
      <w:r>
        <w:rPr>
          <w:rFonts w:ascii="Garamond" w:hAnsi="Garamond"/>
        </w:rPr>
        <w:t xml:space="preserve"> in managing</w:t>
      </w:r>
      <w:r w:rsidR="001A1B2D" w:rsidRPr="002433FE">
        <w:rPr>
          <w:rFonts w:ascii="Garamond" w:hAnsi="Garamond"/>
        </w:rPr>
        <w:t xml:space="preserve"> the delivery of timely and accurate </w:t>
      </w:r>
      <w:r w:rsidR="00637F60">
        <w:rPr>
          <w:rFonts w:ascii="Garamond" w:hAnsi="Garamond"/>
        </w:rPr>
        <w:t xml:space="preserve">Group </w:t>
      </w:r>
      <w:r w:rsidR="001A1B2D" w:rsidRPr="002433FE">
        <w:rPr>
          <w:rFonts w:ascii="Garamond" w:hAnsi="Garamond"/>
        </w:rPr>
        <w:t xml:space="preserve">Management Accounts prepared in line with Group accounting policies, including </w:t>
      </w:r>
      <w:r w:rsidR="007916C6">
        <w:rPr>
          <w:rFonts w:ascii="Garamond" w:hAnsi="Garamond"/>
        </w:rPr>
        <w:t>P&amp;L variance analysis, Net Debt, Group Debtors, Stock, Capital</w:t>
      </w:r>
      <w:r w:rsidR="00155950">
        <w:rPr>
          <w:rFonts w:ascii="Garamond" w:hAnsi="Garamond"/>
        </w:rPr>
        <w:t>, Cash</w:t>
      </w:r>
      <w:r w:rsidR="007916C6">
        <w:rPr>
          <w:rFonts w:ascii="Garamond" w:hAnsi="Garamond"/>
        </w:rPr>
        <w:t xml:space="preserve"> </w:t>
      </w:r>
      <w:r w:rsidR="001A1B2D" w:rsidRPr="002433FE">
        <w:rPr>
          <w:rFonts w:ascii="Garamond" w:hAnsi="Garamond"/>
        </w:rPr>
        <w:t>and commentary.</w:t>
      </w:r>
    </w:p>
    <w:p w14:paraId="1E2A9680" w14:textId="4FC653B4" w:rsidR="007E252C" w:rsidRDefault="007E252C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Retail monthly management accounts with variance analysis and commentary, budgeting and forecasting, meeting regularly with the manager and the wider team</w:t>
      </w:r>
      <w:r w:rsidR="00155950">
        <w:rPr>
          <w:rFonts w:ascii="Garamond" w:hAnsi="Garamond"/>
        </w:rPr>
        <w:t xml:space="preserve">. Oversee the assistant </w:t>
      </w:r>
      <w:r w:rsidR="00155950">
        <w:rPr>
          <w:rFonts w:ascii="Garamond" w:hAnsi="Garamond"/>
        </w:rPr>
        <w:lastRenderedPageBreak/>
        <w:t xml:space="preserve">management accountant in producing </w:t>
      </w:r>
      <w:r>
        <w:rPr>
          <w:rFonts w:ascii="Garamond" w:hAnsi="Garamond"/>
        </w:rPr>
        <w:t>weekly revenue reports, stock reporting, gift card contact, event forecasting and other ad hoc requirements.</w:t>
      </w:r>
    </w:p>
    <w:p w14:paraId="0685FDFB" w14:textId="25C5C4A3" w:rsidR="00155950" w:rsidRPr="00155950" w:rsidRDefault="00155950" w:rsidP="00155950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Produce Goodwood Consulting monthly management accounts with variance analysis and commentary, meeting regularly with the manager, and create accurate budgets and forecasts.</w:t>
      </w:r>
    </w:p>
    <w:p w14:paraId="4899A997" w14:textId="0BD2B1E3" w:rsidR="005658FD" w:rsidRDefault="00637F60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Produce Group Overhead </w:t>
      </w:r>
      <w:r w:rsidR="00155950">
        <w:rPr>
          <w:rFonts w:ascii="Garamond" w:hAnsi="Garamond"/>
        </w:rPr>
        <w:t xml:space="preserve">and Future Growth Overhead </w:t>
      </w:r>
      <w:r>
        <w:rPr>
          <w:rFonts w:ascii="Garamond" w:hAnsi="Garamond"/>
        </w:rPr>
        <w:t xml:space="preserve">monthly management accounts with variance analysis and </w:t>
      </w:r>
      <w:r w:rsidR="007916C6">
        <w:rPr>
          <w:rFonts w:ascii="Garamond" w:hAnsi="Garamond"/>
        </w:rPr>
        <w:t>commentary</w:t>
      </w:r>
      <w:r>
        <w:rPr>
          <w:rFonts w:ascii="Garamond" w:hAnsi="Garamond"/>
        </w:rPr>
        <w:t>, meet</w:t>
      </w:r>
      <w:r w:rsidR="007916C6">
        <w:rPr>
          <w:rFonts w:ascii="Garamond" w:hAnsi="Garamond"/>
        </w:rPr>
        <w:t>ing regularly</w:t>
      </w:r>
      <w:r>
        <w:rPr>
          <w:rFonts w:ascii="Garamond" w:hAnsi="Garamond"/>
        </w:rPr>
        <w:t xml:space="preserve"> with managers, and create accurate budgets and forecasts.</w:t>
      </w:r>
    </w:p>
    <w:p w14:paraId="7B9158F7" w14:textId="596C63BA" w:rsidR="004A0E5C" w:rsidRPr="002433FE" w:rsidRDefault="003A491F" w:rsidP="006B5746">
      <w:pPr>
        <w:numPr>
          <w:ilvl w:val="0"/>
          <w:numId w:val="2"/>
        </w:numPr>
        <w:tabs>
          <w:tab w:val="clear" w:pos="360"/>
          <w:tab w:val="num" w:pos="324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Assist the </w:t>
      </w:r>
      <w:r w:rsidR="00155950">
        <w:rPr>
          <w:rFonts w:ascii="Garamond" w:hAnsi="Garamond"/>
        </w:rPr>
        <w:t>Estate Finance Director</w:t>
      </w:r>
      <w:r>
        <w:rPr>
          <w:rFonts w:ascii="Garamond" w:hAnsi="Garamond"/>
        </w:rPr>
        <w:t xml:space="preserve"> in co-ordinating, consolidating and analysing the Group budget.</w:t>
      </w:r>
    </w:p>
    <w:p w14:paraId="60EA13EA" w14:textId="77777777" w:rsidR="003A491F" w:rsidRPr="002433FE" w:rsidRDefault="003A491F" w:rsidP="006B5746">
      <w:pPr>
        <w:numPr>
          <w:ilvl w:val="0"/>
          <w:numId w:val="2"/>
        </w:numPr>
        <w:tabs>
          <w:tab w:val="clear" w:pos="360"/>
          <w:tab w:val="num" w:pos="324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Monthly Cash Reporting and daily monitoring of Cash balan</w:t>
      </w:r>
      <w:r w:rsidR="0072625F">
        <w:rPr>
          <w:rFonts w:ascii="Garamond" w:hAnsi="Garamond"/>
        </w:rPr>
        <w:t>ces to ensure Cash is maximised within the Group.</w:t>
      </w:r>
    </w:p>
    <w:p w14:paraId="31D5AD51" w14:textId="2000F61E" w:rsidR="003A491F" w:rsidRPr="003A491F" w:rsidRDefault="003A491F" w:rsidP="006B5746">
      <w:pPr>
        <w:numPr>
          <w:ilvl w:val="0"/>
          <w:numId w:val="18"/>
        </w:numPr>
        <w:tabs>
          <w:tab w:val="num" w:pos="2520"/>
        </w:tabs>
        <w:spacing w:after="0" w:line="240" w:lineRule="auto"/>
        <w:rPr>
          <w:rFonts w:ascii="Garamond" w:eastAsia="Times New Roman" w:hAnsi="Garamond"/>
          <w:lang w:eastAsia="en-GB"/>
        </w:rPr>
      </w:pPr>
      <w:r w:rsidRPr="003A491F">
        <w:rPr>
          <w:rFonts w:ascii="Garamond" w:eastAsia="Times New Roman" w:hAnsi="Garamond"/>
          <w:lang w:eastAsia="en-GB"/>
        </w:rPr>
        <w:t xml:space="preserve">Assist the </w:t>
      </w:r>
      <w:r w:rsidR="00155950">
        <w:rPr>
          <w:rFonts w:ascii="Garamond" w:eastAsia="Times New Roman" w:hAnsi="Garamond"/>
          <w:lang w:eastAsia="en-GB"/>
        </w:rPr>
        <w:t>Estate Finance Director</w:t>
      </w:r>
      <w:r w:rsidRPr="003A491F">
        <w:rPr>
          <w:rFonts w:ascii="Garamond" w:eastAsia="Times New Roman" w:hAnsi="Garamond"/>
          <w:lang w:eastAsia="en-GB"/>
        </w:rPr>
        <w:t xml:space="preserve"> in designing and implementing improvements in Group controls and establishing best practices to aid the Group Financial Accountant with the production of the Statutory accounts.</w:t>
      </w:r>
    </w:p>
    <w:p w14:paraId="6D66D570" w14:textId="77777777" w:rsidR="003A491F" w:rsidRPr="003A491F" w:rsidRDefault="003A491F" w:rsidP="006B5746">
      <w:pPr>
        <w:numPr>
          <w:ilvl w:val="0"/>
          <w:numId w:val="18"/>
        </w:numPr>
        <w:tabs>
          <w:tab w:val="num" w:pos="2160"/>
        </w:tabs>
        <w:spacing w:after="0" w:line="240" w:lineRule="auto"/>
        <w:rPr>
          <w:rFonts w:ascii="Garamond" w:eastAsia="Times New Roman" w:hAnsi="Garamond"/>
          <w:lang w:eastAsia="en-GB"/>
        </w:rPr>
      </w:pPr>
      <w:r w:rsidRPr="003A491F">
        <w:rPr>
          <w:rFonts w:ascii="Garamond" w:eastAsia="Times New Roman" w:hAnsi="Garamond"/>
          <w:lang w:eastAsia="en-GB"/>
        </w:rPr>
        <w:t>Work with the Central Finance team to review credit/debit balances on Debtor/ Creditor ledgers. Investigate and resolve as required to ensure ledgers are accurate.</w:t>
      </w:r>
    </w:p>
    <w:p w14:paraId="1D1721CD" w14:textId="77777777" w:rsidR="003A491F" w:rsidRPr="003A491F" w:rsidRDefault="003A491F" w:rsidP="006B5746">
      <w:pPr>
        <w:numPr>
          <w:ilvl w:val="0"/>
          <w:numId w:val="18"/>
        </w:numPr>
        <w:tabs>
          <w:tab w:val="num" w:pos="1800"/>
        </w:tabs>
        <w:spacing w:after="0" w:line="240" w:lineRule="auto"/>
        <w:rPr>
          <w:rFonts w:ascii="Garamond" w:eastAsia="Times New Roman" w:hAnsi="Garamond"/>
          <w:lang w:eastAsia="en-GB"/>
        </w:rPr>
      </w:pPr>
      <w:r w:rsidRPr="003A491F">
        <w:rPr>
          <w:rFonts w:ascii="Garamond" w:eastAsia="Times New Roman" w:hAnsi="Garamond"/>
          <w:lang w:eastAsia="en-GB"/>
        </w:rPr>
        <w:t>Maintain corporate credit cards and assist users with administrative issues as required.</w:t>
      </w:r>
    </w:p>
    <w:p w14:paraId="1B786F8B" w14:textId="5E33E3E6" w:rsidR="003A491F" w:rsidRDefault="003A491F" w:rsidP="006B5746">
      <w:pPr>
        <w:numPr>
          <w:ilvl w:val="0"/>
          <w:numId w:val="18"/>
        </w:numPr>
        <w:tabs>
          <w:tab w:val="num" w:pos="1440"/>
        </w:tabs>
        <w:spacing w:after="0" w:line="240" w:lineRule="auto"/>
        <w:rPr>
          <w:rFonts w:ascii="Garamond" w:eastAsia="Times New Roman" w:hAnsi="Garamond"/>
          <w:lang w:eastAsia="en-GB"/>
        </w:rPr>
      </w:pPr>
      <w:r w:rsidRPr="003A491F">
        <w:rPr>
          <w:rFonts w:ascii="Garamond" w:eastAsia="Times New Roman" w:hAnsi="Garamond"/>
          <w:lang w:eastAsia="en-GB"/>
        </w:rPr>
        <w:t xml:space="preserve">Maintain quarterly covenant calculation document for the Group banking facility and report outcome to </w:t>
      </w:r>
      <w:r w:rsidR="00155950">
        <w:rPr>
          <w:rFonts w:ascii="Garamond" w:eastAsia="Times New Roman" w:hAnsi="Garamond"/>
          <w:lang w:eastAsia="en-GB"/>
        </w:rPr>
        <w:t>Estate Finance Director</w:t>
      </w:r>
      <w:r w:rsidRPr="003A491F">
        <w:rPr>
          <w:rFonts w:ascii="Garamond" w:eastAsia="Times New Roman" w:hAnsi="Garamond"/>
          <w:lang w:eastAsia="en-GB"/>
        </w:rPr>
        <w:t xml:space="preserve"> and Chief Financial Officer.</w:t>
      </w:r>
    </w:p>
    <w:p w14:paraId="765BF891" w14:textId="263E9E7E" w:rsidR="0072625F" w:rsidRDefault="0072625F" w:rsidP="006B5746">
      <w:pPr>
        <w:numPr>
          <w:ilvl w:val="0"/>
          <w:numId w:val="18"/>
        </w:numPr>
        <w:tabs>
          <w:tab w:val="num" w:pos="1080"/>
        </w:tabs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 xml:space="preserve">Supporting </w:t>
      </w:r>
      <w:r w:rsidR="00155950">
        <w:rPr>
          <w:rFonts w:ascii="Garamond" w:eastAsia="Times New Roman" w:hAnsi="Garamond"/>
          <w:lang w:eastAsia="en-GB"/>
        </w:rPr>
        <w:t>Estate Finance Director</w:t>
      </w:r>
      <w:r>
        <w:rPr>
          <w:rFonts w:ascii="Garamond" w:eastAsia="Times New Roman" w:hAnsi="Garamond"/>
          <w:lang w:eastAsia="en-GB"/>
        </w:rPr>
        <w:t xml:space="preserve"> in Ad Hoc proje</w:t>
      </w:r>
      <w:r w:rsidR="00E758A8">
        <w:rPr>
          <w:rFonts w:ascii="Garamond" w:eastAsia="Times New Roman" w:hAnsi="Garamond"/>
          <w:lang w:eastAsia="en-GB"/>
        </w:rPr>
        <w:t>cts and identify and deliver</w:t>
      </w:r>
      <w:r>
        <w:rPr>
          <w:rFonts w:ascii="Garamond" w:eastAsia="Times New Roman" w:hAnsi="Garamond"/>
          <w:lang w:eastAsia="en-GB"/>
        </w:rPr>
        <w:t xml:space="preserve"> projects that will benefit the Group</w:t>
      </w:r>
      <w:r w:rsidR="007E252C">
        <w:rPr>
          <w:rFonts w:ascii="Garamond" w:eastAsia="Times New Roman" w:hAnsi="Garamond"/>
          <w:lang w:eastAsia="en-GB"/>
        </w:rPr>
        <w:t xml:space="preserve"> – We are currently looking at implementing an electronic invoicing and expense system, you would be a key person in this project.</w:t>
      </w:r>
    </w:p>
    <w:p w14:paraId="7809B243" w14:textId="77777777" w:rsidR="0072625F" w:rsidRPr="003A491F" w:rsidRDefault="0072625F" w:rsidP="0072625F">
      <w:pPr>
        <w:spacing w:after="0" w:line="240" w:lineRule="auto"/>
        <w:ind w:left="360"/>
        <w:rPr>
          <w:rFonts w:ascii="Garamond" w:eastAsia="Times New Roman" w:hAnsi="Garamond"/>
          <w:lang w:eastAsia="en-GB"/>
        </w:rPr>
      </w:pPr>
    </w:p>
    <w:p w14:paraId="2708AA6E" w14:textId="77777777" w:rsidR="00996636" w:rsidRPr="002433FE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Qualities you will possess</w:t>
      </w:r>
    </w:p>
    <w:p w14:paraId="127EFBA1" w14:textId="77777777" w:rsidR="00996636" w:rsidRPr="002433FE" w:rsidRDefault="00996636" w:rsidP="00996636">
      <w:pPr>
        <w:spacing w:after="0" w:line="240" w:lineRule="auto"/>
        <w:rPr>
          <w:rFonts w:ascii="Garamond" w:hAnsi="Garamond"/>
          <w:b/>
        </w:rPr>
        <w:sectPr w:rsidR="00996636" w:rsidRPr="002433FE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C8815C6" w14:textId="77777777" w:rsidR="005658FD" w:rsidRPr="002433FE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BB80EF0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Passion for what you do</w:t>
      </w:r>
    </w:p>
    <w:p w14:paraId="5F220E5D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Positive and friendly with a “can do attitude”</w:t>
      </w:r>
    </w:p>
    <w:p w14:paraId="388DE552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 xml:space="preserve">Attention to detail </w:t>
      </w:r>
    </w:p>
    <w:p w14:paraId="36A344F8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Ability to prioritise and organise</w:t>
      </w:r>
    </w:p>
    <w:p w14:paraId="3099B131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Proactive</w:t>
      </w:r>
    </w:p>
    <w:p w14:paraId="132F6923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Take responsibility for yourself</w:t>
      </w:r>
    </w:p>
    <w:p w14:paraId="1CE1305E" w14:textId="77777777" w:rsidR="005658FD" w:rsidRPr="002433FE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6095906" w14:textId="77777777" w:rsidR="005658FD" w:rsidRPr="002433FE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FA8EA9C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Confident to make decisions and to stand by them</w:t>
      </w:r>
    </w:p>
    <w:p w14:paraId="7E3D3BAF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Good negotiation and influencing skills</w:t>
      </w:r>
    </w:p>
    <w:p w14:paraId="0E27A0B0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Excellent communicator</w:t>
      </w:r>
    </w:p>
    <w:p w14:paraId="214C3A02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A sense of fun!</w:t>
      </w:r>
    </w:p>
    <w:p w14:paraId="045A2FCE" w14:textId="77777777" w:rsidR="00996636" w:rsidRPr="002433FE" w:rsidRDefault="00996636" w:rsidP="00996636">
      <w:pPr>
        <w:spacing w:after="0" w:line="240" w:lineRule="auto"/>
        <w:rPr>
          <w:rFonts w:ascii="Garamond" w:hAnsi="Garamond"/>
        </w:rPr>
      </w:pPr>
    </w:p>
    <w:p w14:paraId="12E8937B" w14:textId="77777777" w:rsidR="005658FD" w:rsidRPr="002433FE" w:rsidRDefault="005658FD" w:rsidP="00996636">
      <w:pPr>
        <w:spacing w:after="0" w:line="240" w:lineRule="auto"/>
        <w:rPr>
          <w:rFonts w:ascii="Garamond" w:hAnsi="Garamond"/>
        </w:rPr>
      </w:pPr>
    </w:p>
    <w:p w14:paraId="7F6E9E83" w14:textId="77777777" w:rsidR="005658FD" w:rsidRPr="002433FE" w:rsidRDefault="005658FD" w:rsidP="00996636">
      <w:pPr>
        <w:spacing w:after="0" w:line="240" w:lineRule="auto"/>
        <w:rPr>
          <w:rFonts w:ascii="Garamond" w:hAnsi="Garamond"/>
        </w:rPr>
      </w:pPr>
    </w:p>
    <w:p w14:paraId="51C3F6B5" w14:textId="77777777" w:rsidR="005658FD" w:rsidRPr="002433FE" w:rsidRDefault="005658FD" w:rsidP="00996636">
      <w:pPr>
        <w:spacing w:after="0" w:line="240" w:lineRule="auto"/>
        <w:rPr>
          <w:rFonts w:ascii="Garamond" w:hAnsi="Garamond"/>
        </w:rPr>
        <w:sectPr w:rsidR="005658FD" w:rsidRPr="002433FE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65DC65FA" w14:textId="77777777" w:rsidR="00996636" w:rsidRPr="002433FE" w:rsidRDefault="00996636" w:rsidP="00996636">
      <w:pPr>
        <w:spacing w:after="0" w:line="240" w:lineRule="auto"/>
        <w:rPr>
          <w:rFonts w:ascii="Garamond" w:hAnsi="Garamond"/>
        </w:rPr>
      </w:pPr>
    </w:p>
    <w:p w14:paraId="53411B0F" w14:textId="77777777" w:rsidR="00996636" w:rsidRPr="002433FE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 xml:space="preserve">What do you need to be successful? </w:t>
      </w:r>
    </w:p>
    <w:p w14:paraId="03B7F63B" w14:textId="77777777" w:rsidR="00996636" w:rsidRPr="002433FE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436DD880" w14:textId="0187E83E" w:rsidR="005658FD" w:rsidRPr="002433FE" w:rsidRDefault="005502A2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 xml:space="preserve">Experienced, </w:t>
      </w:r>
      <w:r w:rsidR="0072625F">
        <w:rPr>
          <w:rFonts w:ascii="Garamond" w:eastAsia="Calibri" w:hAnsi="Garamond"/>
          <w:sz w:val="22"/>
          <w:szCs w:val="22"/>
          <w:lang w:eastAsia="en-US"/>
        </w:rPr>
        <w:t>Part qualified,</w:t>
      </w:r>
      <w:r w:rsidR="00BF071C" w:rsidRPr="002433FE">
        <w:rPr>
          <w:rFonts w:ascii="Garamond" w:eastAsia="Calibri" w:hAnsi="Garamond"/>
          <w:sz w:val="22"/>
          <w:szCs w:val="22"/>
          <w:lang w:eastAsia="en-US"/>
        </w:rPr>
        <w:t xml:space="preserve"> studying towards a professional accou</w:t>
      </w:r>
      <w:r w:rsidR="00C42494">
        <w:rPr>
          <w:rFonts w:ascii="Garamond" w:eastAsia="Calibri" w:hAnsi="Garamond"/>
          <w:sz w:val="22"/>
          <w:szCs w:val="22"/>
          <w:lang w:eastAsia="en-US"/>
        </w:rPr>
        <w:t>nting qualification (ACCA/CIMA), Study package will be provided.</w:t>
      </w:r>
    </w:p>
    <w:p w14:paraId="681780A3" w14:textId="77777777" w:rsidR="001E4785" w:rsidRPr="002433FE" w:rsidRDefault="005654DD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U</w:t>
      </w:r>
      <w:r w:rsidR="001E4785" w:rsidRPr="002433FE">
        <w:rPr>
          <w:rFonts w:ascii="Garamond" w:eastAsia="Calibri" w:hAnsi="Garamond"/>
          <w:sz w:val="22"/>
          <w:szCs w:val="22"/>
          <w:lang w:eastAsia="en-US"/>
        </w:rPr>
        <w:t>p to date knowledge of UK General Accounting Policies.</w:t>
      </w:r>
    </w:p>
    <w:p w14:paraId="68AEDAC2" w14:textId="77777777" w:rsidR="001E4785" w:rsidRPr="002433FE" w:rsidRDefault="001E4785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Excellent organisational and time-management skills.</w:t>
      </w:r>
    </w:p>
    <w:p w14:paraId="170B33BF" w14:textId="77777777" w:rsidR="001E4785" w:rsidRPr="002433FE" w:rsidRDefault="001E4785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Ability to manage workloads to deadlines.</w:t>
      </w:r>
    </w:p>
    <w:p w14:paraId="23CCF61D" w14:textId="77777777" w:rsidR="002238D8" w:rsidRPr="002433FE" w:rsidRDefault="001E4785" w:rsidP="004760A3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Confident </w:t>
      </w:r>
      <w:r w:rsidR="002238D8" w:rsidRPr="002433FE">
        <w:rPr>
          <w:rFonts w:ascii="Garamond" w:eastAsia="Calibri" w:hAnsi="Garamond"/>
          <w:sz w:val="22"/>
          <w:szCs w:val="22"/>
          <w:lang w:eastAsia="en-US"/>
        </w:rPr>
        <w:t>to challenge at all levels of the business where appropriate.</w:t>
      </w:r>
    </w:p>
    <w:p w14:paraId="090A7434" w14:textId="77777777" w:rsidR="001E4785" w:rsidRPr="002433FE" w:rsidRDefault="001E4785" w:rsidP="004760A3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Ability to work autonomously and as part of a team.</w:t>
      </w:r>
    </w:p>
    <w:p w14:paraId="7118B52C" w14:textId="77777777" w:rsidR="001E4785" w:rsidRPr="002433FE" w:rsidRDefault="001E4785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Able to identify and deliver control and process improvements.</w:t>
      </w:r>
    </w:p>
    <w:p w14:paraId="5BEB415C" w14:textId="46A1C0DF" w:rsidR="001E4785" w:rsidRPr="002433FE" w:rsidRDefault="0072625F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Good</w:t>
      </w:r>
      <w:r w:rsidR="002238D8" w:rsidRPr="002433FE">
        <w:rPr>
          <w:rFonts w:ascii="Garamond" w:eastAsia="Calibri" w:hAnsi="Garamond"/>
          <w:sz w:val="22"/>
          <w:szCs w:val="22"/>
          <w:lang w:eastAsia="en-US"/>
        </w:rPr>
        <w:t xml:space="preserve"> Microsoft Excel Skills</w:t>
      </w:r>
      <w:r w:rsidR="007E252C">
        <w:rPr>
          <w:rFonts w:ascii="Garamond" w:eastAsia="Calibri" w:hAnsi="Garamond"/>
          <w:sz w:val="22"/>
          <w:szCs w:val="22"/>
          <w:lang w:eastAsia="en-US"/>
        </w:rPr>
        <w:t xml:space="preserve"> - essential</w:t>
      </w:r>
    </w:p>
    <w:p w14:paraId="6B37414F" w14:textId="77777777" w:rsidR="002238D8" w:rsidRPr="002433FE" w:rsidRDefault="002433FE" w:rsidP="002238D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Be methodi</w:t>
      </w:r>
      <w:r w:rsidR="002238D8" w:rsidRPr="002433FE">
        <w:rPr>
          <w:rFonts w:ascii="Garamond" w:eastAsia="Calibri" w:hAnsi="Garamond"/>
          <w:sz w:val="22"/>
          <w:szCs w:val="22"/>
          <w:lang w:eastAsia="en-US"/>
        </w:rPr>
        <w:t>cal, accurate and analytical.</w:t>
      </w:r>
    </w:p>
    <w:p w14:paraId="41D15A34" w14:textId="77777777" w:rsidR="002238D8" w:rsidRPr="002433FE" w:rsidRDefault="002238D8" w:rsidP="002238D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Excellent communication skills including effectively communicating financial information to non-financial personnel.</w:t>
      </w:r>
    </w:p>
    <w:p w14:paraId="177E42F4" w14:textId="1F855333" w:rsidR="002238D8" w:rsidRPr="002433FE" w:rsidRDefault="002238D8" w:rsidP="002238D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Ideally</w:t>
      </w:r>
      <w:r w:rsidR="00231A4A">
        <w:rPr>
          <w:rFonts w:ascii="Garamond" w:eastAsia="Calibri" w:hAnsi="Garamond"/>
          <w:sz w:val="22"/>
          <w:szCs w:val="22"/>
          <w:lang w:eastAsia="en-US"/>
        </w:rPr>
        <w:t xml:space="preserve"> (but not </w:t>
      </w:r>
      <w:proofErr w:type="gramStart"/>
      <w:r w:rsidR="00231A4A">
        <w:rPr>
          <w:rFonts w:ascii="Garamond" w:eastAsia="Calibri" w:hAnsi="Garamond"/>
          <w:sz w:val="22"/>
          <w:szCs w:val="22"/>
          <w:lang w:eastAsia="en-US"/>
        </w:rPr>
        <w:t xml:space="preserve">essential) </w:t>
      </w:r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 have</w:t>
      </w:r>
      <w:proofErr w:type="gramEnd"/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 experience from </w:t>
      </w:r>
      <w:r w:rsidR="0072625F">
        <w:rPr>
          <w:rFonts w:ascii="Garamond" w:eastAsia="Calibri" w:hAnsi="Garamond"/>
          <w:sz w:val="22"/>
          <w:szCs w:val="22"/>
          <w:lang w:eastAsia="en-US"/>
        </w:rPr>
        <w:t>Leisure</w:t>
      </w:r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 </w:t>
      </w:r>
      <w:r w:rsidR="0072625F">
        <w:rPr>
          <w:rFonts w:ascii="Garamond" w:eastAsia="Calibri" w:hAnsi="Garamond"/>
          <w:sz w:val="22"/>
          <w:szCs w:val="22"/>
          <w:lang w:eastAsia="en-US"/>
        </w:rPr>
        <w:t>and/or Event</w:t>
      </w:r>
      <w:r w:rsidR="00231A4A">
        <w:rPr>
          <w:rFonts w:ascii="Garamond" w:eastAsia="Calibri" w:hAnsi="Garamond"/>
          <w:sz w:val="22"/>
          <w:szCs w:val="22"/>
          <w:lang w:eastAsia="en-US"/>
        </w:rPr>
        <w:t xml:space="preserve"> and / or Retail</w:t>
      </w:r>
      <w:r w:rsidR="0072625F">
        <w:rPr>
          <w:rFonts w:ascii="Garamond" w:eastAsia="Calibri" w:hAnsi="Garamond"/>
          <w:sz w:val="22"/>
          <w:szCs w:val="22"/>
          <w:lang w:eastAsia="en-US"/>
        </w:rPr>
        <w:t xml:space="preserve"> </w:t>
      </w:r>
      <w:r w:rsidRPr="002433FE">
        <w:rPr>
          <w:rFonts w:ascii="Garamond" w:eastAsia="Calibri" w:hAnsi="Garamond"/>
          <w:sz w:val="22"/>
          <w:szCs w:val="22"/>
          <w:lang w:eastAsia="en-US"/>
        </w:rPr>
        <w:t>industry</w:t>
      </w:r>
      <w:r w:rsidR="0072625F">
        <w:rPr>
          <w:rFonts w:ascii="Garamond" w:eastAsia="Calibri" w:hAnsi="Garamond"/>
          <w:sz w:val="22"/>
          <w:szCs w:val="22"/>
          <w:lang w:eastAsia="en-US"/>
        </w:rPr>
        <w:t xml:space="preserve"> and of working with multiple Companies</w:t>
      </w:r>
      <w:r w:rsidRPr="002433FE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31F68190" w14:textId="77777777" w:rsidR="00C42494" w:rsidRPr="002C6823" w:rsidRDefault="002C6823" w:rsidP="00C42494">
      <w:pPr>
        <w:pStyle w:val="PlainText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t>R</w:t>
      </w:r>
      <w:r w:rsidR="00C42494" w:rsidRPr="002C6823">
        <w:rPr>
          <w:rFonts w:ascii="Garamond" w:hAnsi="Garamond"/>
        </w:rPr>
        <w:t>eal commitment to quality</w:t>
      </w:r>
    </w:p>
    <w:p w14:paraId="58D54FB9" w14:textId="77777777" w:rsidR="00C42494" w:rsidRPr="002C6823" w:rsidRDefault="002C6823" w:rsidP="002C6823">
      <w:pPr>
        <w:pStyle w:val="PlainText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t>D</w:t>
      </w:r>
      <w:r w:rsidR="00C42494" w:rsidRPr="002C6823">
        <w:rPr>
          <w:rFonts w:ascii="Garamond" w:hAnsi="Garamond"/>
        </w:rPr>
        <w:t xml:space="preserve">rive and ambition </w:t>
      </w:r>
      <w:r w:rsidRPr="002C6823">
        <w:rPr>
          <w:rFonts w:ascii="Garamond" w:hAnsi="Garamond"/>
        </w:rPr>
        <w:t>(this role takes energy)</w:t>
      </w:r>
    </w:p>
    <w:p w14:paraId="0A6040F4" w14:textId="77777777" w:rsidR="00E1611D" w:rsidRDefault="00E1611D" w:rsidP="00996636">
      <w:pPr>
        <w:spacing w:after="0" w:line="240" w:lineRule="auto"/>
        <w:rPr>
          <w:rFonts w:ascii="Garamond" w:hAnsi="Garamond"/>
        </w:rPr>
      </w:pPr>
    </w:p>
    <w:p w14:paraId="29A894D4" w14:textId="77777777" w:rsidR="00E1611D" w:rsidRDefault="00E1611D" w:rsidP="00996636">
      <w:pPr>
        <w:spacing w:after="0" w:line="240" w:lineRule="auto"/>
        <w:rPr>
          <w:rFonts w:ascii="Garamond" w:hAnsi="Garamond"/>
        </w:rPr>
      </w:pPr>
    </w:p>
    <w:p w14:paraId="436247BB" w14:textId="77777777" w:rsidR="00E1611D" w:rsidRDefault="00E1611D" w:rsidP="00996636">
      <w:pPr>
        <w:spacing w:after="0" w:line="240" w:lineRule="auto"/>
        <w:rPr>
          <w:rFonts w:ascii="Garamond" w:hAnsi="Garamond"/>
        </w:rPr>
      </w:pPr>
    </w:p>
    <w:p w14:paraId="2C66AC0C" w14:textId="77777777" w:rsidR="00357D9F" w:rsidRDefault="00357D9F" w:rsidP="00996636">
      <w:pPr>
        <w:spacing w:after="0" w:line="240" w:lineRule="auto"/>
        <w:rPr>
          <w:rFonts w:ascii="Garamond" w:hAnsi="Garamond"/>
        </w:rPr>
      </w:pPr>
    </w:p>
    <w:p w14:paraId="79E31D66" w14:textId="77777777" w:rsidR="00357D9F" w:rsidRDefault="00357D9F" w:rsidP="00996636">
      <w:pPr>
        <w:spacing w:after="0" w:line="240" w:lineRule="auto"/>
        <w:rPr>
          <w:rFonts w:ascii="Garamond" w:hAnsi="Garamond"/>
        </w:rPr>
      </w:pPr>
    </w:p>
    <w:p w14:paraId="18EBD87B" w14:textId="77777777" w:rsidR="00357D9F" w:rsidRDefault="00357D9F" w:rsidP="00996636">
      <w:pPr>
        <w:spacing w:after="0" w:line="240" w:lineRule="auto"/>
        <w:rPr>
          <w:rFonts w:ascii="Garamond" w:hAnsi="Garamond"/>
        </w:rPr>
      </w:pPr>
    </w:p>
    <w:p w14:paraId="2ADC9511" w14:textId="77777777" w:rsidR="00357D9F" w:rsidRDefault="00357D9F" w:rsidP="00996636">
      <w:pPr>
        <w:spacing w:after="0" w:line="240" w:lineRule="auto"/>
        <w:rPr>
          <w:rFonts w:ascii="Garamond" w:hAnsi="Garamond"/>
        </w:rPr>
      </w:pPr>
    </w:p>
    <w:p w14:paraId="6B4F715C" w14:textId="77777777" w:rsidR="00357D9F" w:rsidRDefault="00357D9F" w:rsidP="00996636">
      <w:pPr>
        <w:spacing w:after="0" w:line="240" w:lineRule="auto"/>
        <w:rPr>
          <w:rFonts w:ascii="Garamond" w:hAnsi="Garamond"/>
        </w:rPr>
      </w:pPr>
    </w:p>
    <w:p w14:paraId="61BCBB80" w14:textId="77777777" w:rsidR="00996636" w:rsidRPr="002433FE" w:rsidRDefault="00996636" w:rsidP="00996636">
      <w:p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Each role is assigned a level against our expected behaviour.  Your role levels are set out below.</w:t>
      </w:r>
    </w:p>
    <w:p w14:paraId="2071F8B1" w14:textId="77777777" w:rsidR="00996636" w:rsidRPr="002433FE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2433FE" w:rsidRPr="002433FE" w14:paraId="2DB5ABF3" w14:textId="77777777">
        <w:tc>
          <w:tcPr>
            <w:tcW w:w="4503" w:type="dxa"/>
          </w:tcPr>
          <w:p w14:paraId="4F5E53F3" w14:textId="77777777" w:rsidR="00996636" w:rsidRPr="002433FE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70C76D36" w14:textId="77777777" w:rsidR="00996636" w:rsidRPr="002433FE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2433FE" w:rsidRPr="002433FE" w14:paraId="4820364E" w14:textId="77777777">
        <w:tc>
          <w:tcPr>
            <w:tcW w:w="4503" w:type="dxa"/>
          </w:tcPr>
          <w:p w14:paraId="2D926285" w14:textId="77777777" w:rsidR="00996636" w:rsidRPr="002433FE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63DA489A" w14:textId="77777777" w:rsidR="00996636" w:rsidRPr="002433FE" w:rsidRDefault="001E478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2433FE" w:rsidRPr="002433FE" w14:paraId="47DDA887" w14:textId="77777777">
        <w:tc>
          <w:tcPr>
            <w:tcW w:w="4503" w:type="dxa"/>
          </w:tcPr>
          <w:p w14:paraId="16D01991" w14:textId="77777777" w:rsidR="00996636" w:rsidRPr="002433FE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14:paraId="4871913D" w14:textId="77777777" w:rsidR="00996636" w:rsidRPr="002433FE" w:rsidRDefault="001E478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2433FE" w:rsidRPr="002433FE" w14:paraId="6F433BE8" w14:textId="77777777">
        <w:tc>
          <w:tcPr>
            <w:tcW w:w="4503" w:type="dxa"/>
          </w:tcPr>
          <w:p w14:paraId="1D9714F1" w14:textId="77777777" w:rsidR="00996636" w:rsidRPr="002433FE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480B297B" w14:textId="77777777" w:rsidR="00996636" w:rsidRPr="002433FE" w:rsidRDefault="001E478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2433FE" w:rsidRPr="002433FE" w14:paraId="44C1B5E4" w14:textId="77777777">
        <w:tc>
          <w:tcPr>
            <w:tcW w:w="4503" w:type="dxa"/>
          </w:tcPr>
          <w:p w14:paraId="015E2686" w14:textId="77777777" w:rsidR="00996636" w:rsidRPr="002433FE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13F8A43F" w14:textId="77777777" w:rsidR="00996636" w:rsidRPr="002433FE" w:rsidRDefault="001E478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2433FE" w:rsidRPr="002433FE" w14:paraId="090914E2" w14:textId="77777777">
        <w:tc>
          <w:tcPr>
            <w:tcW w:w="4503" w:type="dxa"/>
          </w:tcPr>
          <w:p w14:paraId="566BC93A" w14:textId="77777777" w:rsidR="00996636" w:rsidRPr="002433FE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00138CB1" w14:textId="77777777" w:rsidR="00996636" w:rsidRPr="002433FE" w:rsidRDefault="001E4785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2433FE"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</w:tbl>
    <w:p w14:paraId="3C72C685" w14:textId="77777777" w:rsidR="00C42494" w:rsidRPr="00996636" w:rsidRDefault="00C42494" w:rsidP="002433FE">
      <w:pPr>
        <w:spacing w:after="0" w:line="240" w:lineRule="auto"/>
        <w:rPr>
          <w:rFonts w:ascii="Garamond" w:hAnsi="Garamond"/>
        </w:rPr>
      </w:pPr>
    </w:p>
    <w:sectPr w:rsidR="00C42494" w:rsidRPr="00996636" w:rsidSect="002433FE">
      <w:type w:val="continuous"/>
      <w:pgSz w:w="11906" w:h="16838"/>
      <w:pgMar w:top="851" w:right="1440" w:bottom="568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5E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23A7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941B27"/>
    <w:multiLevelType w:val="hybridMultilevel"/>
    <w:tmpl w:val="B0C05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66D12"/>
    <w:multiLevelType w:val="hybridMultilevel"/>
    <w:tmpl w:val="26980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B9E4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4"/>
  </w:num>
  <w:num w:numId="4">
    <w:abstractNumId w:val="8"/>
  </w:num>
  <w:num w:numId="5">
    <w:abstractNumId w:val="15"/>
  </w:num>
  <w:num w:numId="6">
    <w:abstractNumId w:val="13"/>
  </w:num>
  <w:num w:numId="7">
    <w:abstractNumId w:val="5"/>
  </w:num>
  <w:num w:numId="8">
    <w:abstractNumId w:val="7"/>
  </w:num>
  <w:num w:numId="9">
    <w:abstractNumId w:val="2"/>
  </w:num>
  <w:num w:numId="10">
    <w:abstractNumId w:val="12"/>
  </w:num>
  <w:num w:numId="11">
    <w:abstractNumId w:val="17"/>
  </w:num>
  <w:num w:numId="12">
    <w:abstractNumId w:val="6"/>
  </w:num>
  <w:num w:numId="13">
    <w:abstractNumId w:val="11"/>
  </w:num>
  <w:num w:numId="14">
    <w:abstractNumId w:val="3"/>
  </w:num>
  <w:num w:numId="15">
    <w:abstractNumId w:val="10"/>
  </w:num>
  <w:num w:numId="16">
    <w:abstractNumId w:val="14"/>
  </w:num>
  <w:num w:numId="17">
    <w:abstractNumId w:val="9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366E6"/>
    <w:rsid w:val="0007684A"/>
    <w:rsid w:val="00097D67"/>
    <w:rsid w:val="00112564"/>
    <w:rsid w:val="001175C9"/>
    <w:rsid w:val="00155950"/>
    <w:rsid w:val="00177A8D"/>
    <w:rsid w:val="00194A99"/>
    <w:rsid w:val="001A1B2D"/>
    <w:rsid w:val="001D14FD"/>
    <w:rsid w:val="001E4785"/>
    <w:rsid w:val="001F6E18"/>
    <w:rsid w:val="00211DFA"/>
    <w:rsid w:val="002233A4"/>
    <w:rsid w:val="002238D8"/>
    <w:rsid w:val="00231A4A"/>
    <w:rsid w:val="002433FE"/>
    <w:rsid w:val="002807F3"/>
    <w:rsid w:val="00286199"/>
    <w:rsid w:val="002C6823"/>
    <w:rsid w:val="002E00A6"/>
    <w:rsid w:val="002F501B"/>
    <w:rsid w:val="002F5072"/>
    <w:rsid w:val="00344C4E"/>
    <w:rsid w:val="003462D1"/>
    <w:rsid w:val="00357D9F"/>
    <w:rsid w:val="003A491F"/>
    <w:rsid w:val="003D7B04"/>
    <w:rsid w:val="003F29E4"/>
    <w:rsid w:val="003F6A0B"/>
    <w:rsid w:val="00404C1F"/>
    <w:rsid w:val="004760A3"/>
    <w:rsid w:val="00477841"/>
    <w:rsid w:val="00491B01"/>
    <w:rsid w:val="004A0E5C"/>
    <w:rsid w:val="005502A2"/>
    <w:rsid w:val="005654DD"/>
    <w:rsid w:val="005658FD"/>
    <w:rsid w:val="00574034"/>
    <w:rsid w:val="0059728C"/>
    <w:rsid w:val="005A6B3C"/>
    <w:rsid w:val="005B1BEC"/>
    <w:rsid w:val="005E7E4F"/>
    <w:rsid w:val="0062513F"/>
    <w:rsid w:val="00637F60"/>
    <w:rsid w:val="00666F44"/>
    <w:rsid w:val="00682152"/>
    <w:rsid w:val="006B5746"/>
    <w:rsid w:val="0072625F"/>
    <w:rsid w:val="00755871"/>
    <w:rsid w:val="007916C6"/>
    <w:rsid w:val="007E252C"/>
    <w:rsid w:val="008125FC"/>
    <w:rsid w:val="008611E6"/>
    <w:rsid w:val="00876F59"/>
    <w:rsid w:val="00877F3D"/>
    <w:rsid w:val="009047A2"/>
    <w:rsid w:val="009840B7"/>
    <w:rsid w:val="009842B4"/>
    <w:rsid w:val="00995E02"/>
    <w:rsid w:val="00996636"/>
    <w:rsid w:val="009968D9"/>
    <w:rsid w:val="009A7D45"/>
    <w:rsid w:val="009C2C4E"/>
    <w:rsid w:val="009F3C72"/>
    <w:rsid w:val="009F5B1F"/>
    <w:rsid w:val="00A37E70"/>
    <w:rsid w:val="00A869DC"/>
    <w:rsid w:val="00AA4654"/>
    <w:rsid w:val="00B115A3"/>
    <w:rsid w:val="00B34B2E"/>
    <w:rsid w:val="00BF071C"/>
    <w:rsid w:val="00C42494"/>
    <w:rsid w:val="00CD3771"/>
    <w:rsid w:val="00CD41C1"/>
    <w:rsid w:val="00CF5A97"/>
    <w:rsid w:val="00D058A7"/>
    <w:rsid w:val="00D1072F"/>
    <w:rsid w:val="00D46CF7"/>
    <w:rsid w:val="00D553BA"/>
    <w:rsid w:val="00D765EA"/>
    <w:rsid w:val="00D91BF4"/>
    <w:rsid w:val="00D93D20"/>
    <w:rsid w:val="00DB2E98"/>
    <w:rsid w:val="00DC5D2F"/>
    <w:rsid w:val="00DD44C5"/>
    <w:rsid w:val="00DE1786"/>
    <w:rsid w:val="00DF6FC4"/>
    <w:rsid w:val="00E1611D"/>
    <w:rsid w:val="00E37FAA"/>
    <w:rsid w:val="00E758A8"/>
    <w:rsid w:val="00E82E8D"/>
    <w:rsid w:val="00E87793"/>
    <w:rsid w:val="00EB798E"/>
    <w:rsid w:val="00F14A89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C9DD7"/>
  <w15:docId w15:val="{6D906EDA-27D6-4EC6-AAB5-58642BED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7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D9F"/>
    <w:rPr>
      <w:rFonts w:ascii="Segoe UI" w:hAnsi="Segoe UI" w:cs="Segoe UI"/>
      <w:sz w:val="18"/>
      <w:szCs w:val="18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C4249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42494"/>
    <w:rPr>
      <w:rFonts w:eastAsiaTheme="minorHAnsi" w:cstheme="minorBid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2020-02-18T16:50:00Z</cp:lastPrinted>
  <dcterms:created xsi:type="dcterms:W3CDTF">2021-10-18T12:16:00Z</dcterms:created>
  <dcterms:modified xsi:type="dcterms:W3CDTF">2021-10-18T12:16:00Z</dcterms:modified>
</cp:coreProperties>
</file>