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6" cstate="print"/>
                    <a:srcRect/>
                    <a:stretch>
                      <a:fillRect/>
                    </a:stretch>
                  </pic:blipFill>
                  <pic:spPr bwMode="auto">
                    <a:xfrm>
                      <a:off x="0" y="0"/>
                      <a:ext cx="882650" cy="1285875"/>
                    </a:xfrm>
                    <a:prstGeom prst="rect">
                      <a:avLst/>
                    </a:prstGeom>
                    <a:noFill/>
                  </pic:spPr>
                </pic:pic>
              </a:graphicData>
            </a:graphic>
          </wp:anchor>
        </w:drawing>
      </w:r>
    </w:p>
    <w:p w:rsidR="00097D67" w:rsidRPr="00996636" w:rsidRDefault="00097D67" w:rsidP="002233A4">
      <w:pPr>
        <w:spacing w:after="0" w:line="240" w:lineRule="auto"/>
        <w:jc w:val="center"/>
        <w:rPr>
          <w:rFonts w:ascii="Garamond" w:hAnsi="Garamond"/>
          <w:b/>
          <w:sz w:val="40"/>
          <w:szCs w:val="40"/>
        </w:rPr>
      </w:pPr>
    </w:p>
    <w:p w:rsidR="00996636" w:rsidRDefault="00996636" w:rsidP="00996636">
      <w:pPr>
        <w:spacing w:after="0" w:line="240" w:lineRule="auto"/>
        <w:rPr>
          <w:rFonts w:ascii="Garamond" w:hAnsi="Garamond"/>
          <w:b/>
          <w:sz w:val="40"/>
          <w:szCs w:val="40"/>
        </w:rPr>
      </w:pPr>
    </w:p>
    <w:p w:rsidR="00097D67" w:rsidRPr="00996636" w:rsidRDefault="00097D67" w:rsidP="00996636">
      <w:pPr>
        <w:spacing w:after="0" w:line="240" w:lineRule="auto"/>
        <w:rPr>
          <w:rFonts w:ascii="Garamond" w:hAnsi="Garamond"/>
          <w:b/>
          <w:sz w:val="40"/>
          <w:szCs w:val="40"/>
        </w:rPr>
      </w:pPr>
    </w:p>
    <w:p w:rsidR="00996636" w:rsidRPr="00996636" w:rsidRDefault="00996636" w:rsidP="00996636">
      <w:pPr>
        <w:spacing w:after="0" w:line="240" w:lineRule="auto"/>
        <w:jc w:val="center"/>
        <w:rPr>
          <w:rFonts w:ascii="Garamond" w:hAnsi="Garamond"/>
          <w:b/>
          <w:sz w:val="40"/>
          <w:szCs w:val="40"/>
        </w:rPr>
      </w:pPr>
      <w:r w:rsidRPr="00996636">
        <w:rPr>
          <w:rFonts w:ascii="Garamond" w:hAnsi="Garamond"/>
          <w:b/>
          <w:sz w:val="40"/>
          <w:szCs w:val="40"/>
        </w:rPr>
        <w:t>GOODWOOD</w:t>
      </w:r>
    </w:p>
    <w:p w:rsidR="00097D67" w:rsidRPr="00996636" w:rsidRDefault="00097D67" w:rsidP="00CD41C1">
      <w:pPr>
        <w:spacing w:after="0" w:line="240" w:lineRule="auto"/>
        <w:jc w:val="center"/>
        <w:rPr>
          <w:rFonts w:ascii="Garamond" w:hAnsi="Garamond"/>
          <w:b/>
        </w:rPr>
      </w:pPr>
    </w:p>
    <w:p w:rsidR="00097D67" w:rsidRPr="00996636" w:rsidRDefault="00996636" w:rsidP="0099663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rsidR="0059728C" w:rsidRPr="005578AF" w:rsidRDefault="00996636" w:rsidP="005578AF">
      <w:pPr>
        <w:jc w:val="both"/>
        <w:rPr>
          <w:rFonts w:ascii="Garamond" w:hAnsi="Garamond"/>
          <w:sz w:val="21"/>
        </w:rPr>
      </w:pPr>
      <w:r w:rsidRPr="005578AF">
        <w:rPr>
          <w:rFonts w:ascii="Garamond" w:hAnsi="Garamond"/>
          <w:sz w:val="21"/>
        </w:rPr>
        <w:t xml:space="preserve">The </w:t>
      </w:r>
      <w:r w:rsidR="005578AF" w:rsidRPr="005578AF">
        <w:rPr>
          <w:rFonts w:ascii="Garamond" w:hAnsi="Garamond"/>
          <w:b/>
          <w:sz w:val="28"/>
        </w:rPr>
        <w:t xml:space="preserve">Demi Chef de </w:t>
      </w:r>
      <w:proofErr w:type="spellStart"/>
      <w:r w:rsidR="005578AF" w:rsidRPr="005578AF">
        <w:rPr>
          <w:rFonts w:ascii="Garamond" w:hAnsi="Garamond"/>
          <w:b/>
          <w:sz w:val="28"/>
        </w:rPr>
        <w:t>Partie</w:t>
      </w:r>
      <w:proofErr w:type="spellEnd"/>
      <w:r w:rsidRPr="005578AF">
        <w:rPr>
          <w:rFonts w:ascii="Garamond" w:hAnsi="Garamond"/>
          <w:b/>
          <w:sz w:val="21"/>
        </w:rPr>
        <w:t xml:space="preserve"> </w:t>
      </w:r>
      <w:r w:rsidRPr="005578AF">
        <w:rPr>
          <w:rFonts w:ascii="Garamond" w:hAnsi="Garamond"/>
          <w:sz w:val="21"/>
        </w:rPr>
        <w:t xml:space="preserve">will be part of </w:t>
      </w:r>
      <w:r w:rsidR="005578AF" w:rsidRPr="005578AF">
        <w:rPr>
          <w:rFonts w:ascii="Garamond" w:hAnsi="Garamond"/>
          <w:sz w:val="21"/>
        </w:rPr>
        <w:t xml:space="preserve">the </w:t>
      </w:r>
      <w:r w:rsidR="00A02281">
        <w:rPr>
          <w:rFonts w:ascii="Garamond" w:hAnsi="Garamond"/>
          <w:sz w:val="21"/>
        </w:rPr>
        <w:t>Hotel Kitchen</w:t>
      </w:r>
      <w:r w:rsidR="005578AF" w:rsidRPr="005578AF">
        <w:rPr>
          <w:rFonts w:ascii="Garamond" w:hAnsi="Garamond"/>
          <w:sz w:val="21"/>
        </w:rPr>
        <w:t xml:space="preserve"> team</w:t>
      </w:r>
      <w:r w:rsidRPr="005578AF">
        <w:rPr>
          <w:rFonts w:ascii="Garamond" w:hAnsi="Garamond"/>
          <w:sz w:val="21"/>
        </w:rPr>
        <w:t xml:space="preserve"> and report to the </w:t>
      </w:r>
      <w:r w:rsidR="00A02281">
        <w:rPr>
          <w:rFonts w:ascii="Garamond" w:hAnsi="Garamond"/>
          <w:sz w:val="21"/>
        </w:rPr>
        <w:t>Executive Head</w:t>
      </w:r>
      <w:bookmarkStart w:id="0" w:name="_GoBack"/>
      <w:bookmarkEnd w:id="0"/>
      <w:r w:rsidR="005578AF" w:rsidRPr="005578AF">
        <w:rPr>
          <w:rFonts w:ascii="Garamond" w:hAnsi="Garamond"/>
          <w:sz w:val="21"/>
        </w:rPr>
        <w:t xml:space="preserve"> Chef</w:t>
      </w:r>
      <w:r w:rsidRPr="005578AF">
        <w:rPr>
          <w:rFonts w:ascii="Garamond" w:hAnsi="Garamond"/>
          <w:sz w:val="21"/>
        </w:rPr>
        <w:t>.</w:t>
      </w:r>
    </w:p>
    <w:p w:rsidR="00996636" w:rsidRPr="00996636" w:rsidRDefault="00996636" w:rsidP="00996636">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rsidR="0059728C" w:rsidRPr="00996636" w:rsidRDefault="0059728C" w:rsidP="0059728C">
      <w:pPr>
        <w:spacing w:after="0" w:line="240" w:lineRule="auto"/>
        <w:jc w:val="both"/>
        <w:rPr>
          <w:rFonts w:ascii="Garamond" w:hAnsi="Garamond"/>
        </w:rPr>
      </w:pPr>
      <w:r w:rsidRPr="00996636">
        <w:rPr>
          <w:rFonts w:ascii="Garamond" w:hAnsi="Garamond"/>
        </w:rPr>
        <w:t>At Goodwood, we celebrate our 300 year history as a quintessentially English Estate, in modern and authentic ways delivering extraordinary and engaging experiences.  Our settin</w:t>
      </w:r>
      <w:r w:rsidR="00996636">
        <w:rPr>
          <w:rFonts w:ascii="Garamond" w:hAnsi="Garamond"/>
        </w:rPr>
        <w:t>g, 12,000 acres of West Sussex c</w:t>
      </w:r>
      <w:r w:rsidRPr="00996636">
        <w:rPr>
          <w:rFonts w:ascii="Garamond" w:hAnsi="Garamond"/>
        </w:rPr>
        <w:t>ountryside and our story both play significant roles in Goodw</w:t>
      </w:r>
      <w:r w:rsidR="00996636">
        <w:rPr>
          <w:rFonts w:ascii="Garamond" w:hAnsi="Garamond"/>
        </w:rPr>
        <w:t xml:space="preserve">ood’s success.  What really </w:t>
      </w:r>
      <w:proofErr w:type="gramStart"/>
      <w:r w:rsidR="00996636">
        <w:rPr>
          <w:rFonts w:ascii="Garamond" w:hAnsi="Garamond"/>
        </w:rPr>
        <w:t>sets</w:t>
      </w:r>
      <w:proofErr w:type="gramEnd"/>
      <w:r w:rsidRPr="00996636">
        <w:rPr>
          <w:rFonts w:ascii="Garamond" w:hAnsi="Garamond"/>
        </w:rPr>
        <w:t xml:space="preserve"> us apart is our people.  It is their passion, enthusiasm and belief in the many things we do that makes us the </w:t>
      </w:r>
      <w:r w:rsidR="00177A8D">
        <w:rPr>
          <w:rFonts w:ascii="Garamond" w:hAnsi="Garamond"/>
        </w:rPr>
        <w:t>unique</w:t>
      </w:r>
      <w:r w:rsidRPr="00996636">
        <w:rPr>
          <w:rFonts w:ascii="Garamond" w:hAnsi="Garamond"/>
        </w:rPr>
        <w:t>, luxury brand we are.</w:t>
      </w:r>
    </w:p>
    <w:p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rsidR="0059728C" w:rsidRPr="00996636" w:rsidRDefault="0059728C" w:rsidP="0059728C">
      <w:pPr>
        <w:shd w:val="clear" w:color="auto" w:fill="FFFFFF"/>
        <w:spacing w:after="0" w:line="240" w:lineRule="auto"/>
        <w:jc w:val="both"/>
        <w:rPr>
          <w:rFonts w:ascii="Garamond" w:hAnsi="Garamond" w:cs="Arial"/>
          <w:lang w:eastAsia="en-GB"/>
        </w:rPr>
      </w:pPr>
    </w:p>
    <w:p w:rsidR="0059728C" w:rsidRPr="00996636" w:rsidRDefault="0059728C" w:rsidP="0059728C">
      <w:pPr>
        <w:shd w:val="clear" w:color="auto" w:fill="FFFFFF"/>
        <w:spacing w:after="0" w:line="240" w:lineRule="auto"/>
        <w:jc w:val="both"/>
        <w:rPr>
          <w:rFonts w:ascii="Garamond" w:hAnsi="Garamond" w:cs="Arial"/>
          <w:lang w:eastAsia="en-GB"/>
        </w:rPr>
      </w:pPr>
      <w:r w:rsidRPr="00996636">
        <w:rPr>
          <w:rFonts w:ascii="Garamond" w:hAnsi="Garamond" w:cs="Arial"/>
          <w:lang w:eastAsia="en-GB"/>
        </w:rPr>
        <w:t>It takes a certain sort of person to flourish in such a fast-paced, multi-dimensional environment like Goodwood.  We look for talented, self-motivated and enthusiastic individuals who will be able to share our passion for providing the “</w:t>
      </w:r>
      <w:r w:rsidRPr="00996636">
        <w:rPr>
          <w:rFonts w:ascii="Garamond" w:hAnsi="Garamond" w:cs="Arial"/>
          <w:b/>
          <w:bCs/>
          <w:lang w:eastAsia="en-GB"/>
        </w:rPr>
        <w:t>world’s leading luxury experience.</w:t>
      </w:r>
      <w:r w:rsidRPr="00996636">
        <w:rPr>
          <w:rFonts w:ascii="Garamond" w:hAnsi="Garamond" w:cs="Arial"/>
          <w:lang w:eastAsia="en-GB"/>
        </w:rPr>
        <w:t>”</w:t>
      </w:r>
    </w:p>
    <w:p w:rsidR="0059728C" w:rsidRPr="00996636" w:rsidRDefault="0059728C" w:rsidP="00996636">
      <w:pPr>
        <w:spacing w:after="0" w:line="240" w:lineRule="auto"/>
        <w:rPr>
          <w:rFonts w:ascii="Garamond" w:hAnsi="Garamond"/>
          <w:b/>
          <w:sz w:val="28"/>
          <w:szCs w:val="28"/>
        </w:rPr>
      </w:pPr>
    </w:p>
    <w:p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rsidR="0059728C" w:rsidRPr="00996636" w:rsidRDefault="0059728C" w:rsidP="0059728C">
      <w:pPr>
        <w:spacing w:after="0" w:line="240" w:lineRule="auto"/>
        <w:rPr>
          <w:rFonts w:ascii="Garamond" w:hAnsi="Garamond"/>
        </w:rPr>
      </w:pPr>
    </w:p>
    <w:p w:rsidR="0059728C" w:rsidRPr="00996636" w:rsidRDefault="0059728C" w:rsidP="0059728C">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Daring Do </w:t>
      </w:r>
      <w:r w:rsidRPr="00996636">
        <w:rPr>
          <w:rFonts w:ascii="Garamond" w:hAnsi="Garamond"/>
          <w:b/>
        </w:rPr>
        <w:tab/>
      </w:r>
      <w:r w:rsidRPr="00996636">
        <w:rPr>
          <w:rFonts w:ascii="Garamond" w:hAnsi="Garamond"/>
          <w:b/>
        </w:rPr>
        <w:tab/>
        <w:t xml:space="preserve">  Obsession for Perfection    Sheer Love of Life</w:t>
      </w:r>
    </w:p>
    <w:p w:rsidR="0059728C" w:rsidRPr="00996636" w:rsidRDefault="0059728C" w:rsidP="0059728C">
      <w:pPr>
        <w:spacing w:after="0" w:line="240" w:lineRule="auto"/>
        <w:jc w:val="center"/>
        <w:rPr>
          <w:rFonts w:ascii="Garamond" w:hAnsi="Garamond"/>
          <w:b/>
        </w:rPr>
      </w:pPr>
    </w:p>
    <w:tbl>
      <w:tblPr>
        <w:tblW w:w="0" w:type="auto"/>
        <w:tblLook w:val="00A0" w:firstRow="1" w:lastRow="0" w:firstColumn="1" w:lastColumn="0" w:noHBand="0" w:noVBand="0"/>
      </w:tblPr>
      <w:tblGrid>
        <w:gridCol w:w="2310"/>
        <w:gridCol w:w="2310"/>
        <w:gridCol w:w="2311"/>
        <w:gridCol w:w="2311"/>
      </w:tblGrid>
      <w:tr w:rsidR="0059728C" w:rsidRPr="00996636">
        <w:tc>
          <w:tcPr>
            <w:tcW w:w="2310" w:type="dxa"/>
          </w:tcPr>
          <w:p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employ meticulous attention to detail to create experiences, as they should be</w:t>
            </w:r>
            <w:r w:rsidR="00996636">
              <w:rPr>
                <w:rFonts w:ascii="Garamond" w:hAnsi="Garamond" w:cs="Times"/>
                <w:lang w:eastAsia="en-GB"/>
              </w:rPr>
              <w:t>.  We are honest and open.</w:t>
            </w:r>
          </w:p>
        </w:tc>
        <w:tc>
          <w:tcPr>
            <w:tcW w:w="2310" w:type="dxa"/>
          </w:tcPr>
          <w:p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don't mind breaking the rules to create the best possible experiences</w:t>
            </w:r>
            <w:r w:rsidR="00996636">
              <w:rPr>
                <w:rFonts w:ascii="Garamond" w:hAnsi="Garamond" w:cs="Times"/>
                <w:lang w:eastAsia="en-GB"/>
              </w:rPr>
              <w:t>. We will take tough decisions</w:t>
            </w:r>
          </w:p>
        </w:tc>
        <w:tc>
          <w:tcPr>
            <w:tcW w:w="2311" w:type="dxa"/>
          </w:tcPr>
          <w:p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It’s a team thing – everybody mucks in to make things happen. We're madly passionate about what we do</w:t>
            </w:r>
          </w:p>
        </w:tc>
        <w:tc>
          <w:tcPr>
            <w:tcW w:w="2311" w:type="dxa"/>
          </w:tcPr>
          <w:p w:rsidR="0059728C" w:rsidRPr="00996636" w:rsidRDefault="0059728C" w:rsidP="00211DFA">
            <w:pPr>
              <w:spacing w:after="0" w:line="240" w:lineRule="auto"/>
              <w:jc w:val="center"/>
              <w:rPr>
                <w:rFonts w:ascii="Garamond" w:hAnsi="Garamond"/>
                <w:b/>
                <w:lang w:eastAsia="en-GB"/>
              </w:rPr>
            </w:pPr>
            <w:r w:rsidRPr="00996636">
              <w:rPr>
                <w:rFonts w:ascii="Garamond" w:hAnsi="Garamond" w:cs="Times"/>
                <w:lang w:eastAsia="en-GB"/>
              </w:rPr>
              <w:t>We want to make everyone feel special</w:t>
            </w:r>
            <w:r w:rsidR="00996636">
              <w:rPr>
                <w:rFonts w:ascii="Garamond" w:hAnsi="Garamond" w:cs="Times"/>
                <w:lang w:eastAsia="en-GB"/>
              </w:rPr>
              <w:t xml:space="preserve"> by loving what we do.</w:t>
            </w:r>
          </w:p>
        </w:tc>
      </w:tr>
    </w:tbl>
    <w:p w:rsidR="00996636" w:rsidRDefault="00996636" w:rsidP="00CD41C1">
      <w:pPr>
        <w:spacing w:after="0" w:line="240" w:lineRule="auto"/>
        <w:rPr>
          <w:rFonts w:ascii="Garamond" w:hAnsi="Garamond"/>
        </w:rPr>
      </w:pPr>
    </w:p>
    <w:p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rsidR="00996636" w:rsidRDefault="00996636" w:rsidP="00996636">
      <w:pPr>
        <w:spacing w:after="0" w:line="240" w:lineRule="auto"/>
        <w:jc w:val="both"/>
        <w:rPr>
          <w:rFonts w:ascii="Garamond" w:hAnsi="Garamond"/>
          <w:b/>
        </w:rPr>
      </w:pPr>
    </w:p>
    <w:p w:rsidR="00996636" w:rsidRPr="00996636" w:rsidRDefault="005578AF" w:rsidP="005578AF">
      <w:pPr>
        <w:jc w:val="both"/>
        <w:rPr>
          <w:rFonts w:ascii="Garamond" w:hAnsi="Garamond"/>
        </w:rPr>
      </w:pPr>
      <w:r w:rsidRPr="005578AF">
        <w:rPr>
          <w:rFonts w:ascii="Garamond" w:hAnsi="Garamond"/>
        </w:rPr>
        <w:t xml:space="preserve">Under the direction of the senior chefs, responsible for preparing and making simple dishes and to demonstrate and maintain high levels of service that consistently exceed the expectations of our members. </w:t>
      </w:r>
    </w:p>
    <w:p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rsidR="00996636" w:rsidRDefault="00996636" w:rsidP="00996636">
      <w:pPr>
        <w:spacing w:after="0" w:line="240" w:lineRule="auto"/>
        <w:jc w:val="both"/>
        <w:rPr>
          <w:rFonts w:ascii="Garamond" w:hAnsi="Garamond"/>
          <w:b/>
        </w:rPr>
      </w:pPr>
    </w:p>
    <w:p w:rsidR="005578AF" w:rsidRPr="005578AF" w:rsidRDefault="005578AF" w:rsidP="005578AF">
      <w:pPr>
        <w:numPr>
          <w:ilvl w:val="0"/>
          <w:numId w:val="2"/>
        </w:numPr>
        <w:tabs>
          <w:tab w:val="clear" w:pos="360"/>
          <w:tab w:val="num" w:pos="720"/>
        </w:tabs>
        <w:spacing w:after="0" w:line="240" w:lineRule="auto"/>
        <w:ind w:left="720"/>
        <w:jc w:val="both"/>
        <w:rPr>
          <w:rFonts w:ascii="Garamond" w:hAnsi="Garamond"/>
        </w:rPr>
      </w:pPr>
      <w:r w:rsidRPr="005578AF">
        <w:rPr>
          <w:rFonts w:ascii="Garamond" w:hAnsi="Garamond"/>
        </w:rPr>
        <w:t>To monitor stock movement and be responsible for ordering on your section, ensuring minimum kitchen wastage;</w:t>
      </w:r>
    </w:p>
    <w:p w:rsidR="005578AF" w:rsidRDefault="005578AF" w:rsidP="005578AF">
      <w:pPr>
        <w:numPr>
          <w:ilvl w:val="0"/>
          <w:numId w:val="2"/>
        </w:numPr>
        <w:tabs>
          <w:tab w:val="clear" w:pos="360"/>
          <w:tab w:val="num" w:pos="720"/>
        </w:tabs>
        <w:spacing w:after="0" w:line="240" w:lineRule="auto"/>
        <w:ind w:left="720"/>
        <w:jc w:val="both"/>
        <w:rPr>
          <w:rFonts w:ascii="Garamond" w:hAnsi="Garamond"/>
        </w:rPr>
      </w:pPr>
      <w:r w:rsidRPr="000E754C">
        <w:rPr>
          <w:rFonts w:ascii="Garamond" w:hAnsi="Garamond"/>
        </w:rPr>
        <w:t>To ensure knowledge of the product is maintained and communicated to all relevant perso</w:t>
      </w:r>
      <w:r>
        <w:rPr>
          <w:rFonts w:ascii="Garamond" w:hAnsi="Garamond"/>
        </w:rPr>
        <w:t>nnel;</w:t>
      </w:r>
    </w:p>
    <w:p w:rsidR="005578AF" w:rsidRDefault="005578AF" w:rsidP="005578AF">
      <w:pPr>
        <w:numPr>
          <w:ilvl w:val="0"/>
          <w:numId w:val="2"/>
        </w:numPr>
        <w:tabs>
          <w:tab w:val="clear" w:pos="360"/>
          <w:tab w:val="num" w:pos="720"/>
        </w:tabs>
        <w:spacing w:after="0" w:line="240" w:lineRule="auto"/>
        <w:ind w:left="720"/>
        <w:jc w:val="both"/>
        <w:rPr>
          <w:rFonts w:ascii="Garamond" w:hAnsi="Garamond"/>
        </w:rPr>
      </w:pPr>
      <w:r w:rsidRPr="000E754C">
        <w:rPr>
          <w:rFonts w:ascii="Garamond" w:hAnsi="Garamond"/>
        </w:rPr>
        <w:t xml:space="preserve">To be responsible for completing your </w:t>
      </w:r>
      <w:proofErr w:type="spellStart"/>
      <w:r w:rsidRPr="000E754C">
        <w:rPr>
          <w:rFonts w:ascii="Garamond" w:hAnsi="Garamond"/>
        </w:rPr>
        <w:t>mis</w:t>
      </w:r>
      <w:proofErr w:type="spellEnd"/>
      <w:r w:rsidRPr="000E754C">
        <w:rPr>
          <w:rFonts w:ascii="Garamond" w:hAnsi="Garamond"/>
        </w:rPr>
        <w:t xml:space="preserve"> </w:t>
      </w:r>
      <w:proofErr w:type="spellStart"/>
      <w:r w:rsidRPr="000E754C">
        <w:rPr>
          <w:rFonts w:ascii="Garamond" w:hAnsi="Garamond"/>
        </w:rPr>
        <w:t>en</w:t>
      </w:r>
      <w:proofErr w:type="spellEnd"/>
      <w:r w:rsidRPr="000E754C">
        <w:rPr>
          <w:rFonts w:ascii="Garamond" w:hAnsi="Garamond"/>
        </w:rPr>
        <w:t xml:space="preserve"> place</w:t>
      </w:r>
      <w:r>
        <w:rPr>
          <w:rFonts w:ascii="Garamond" w:hAnsi="Garamond"/>
        </w:rPr>
        <w:t>;</w:t>
      </w:r>
    </w:p>
    <w:p w:rsidR="005578AF" w:rsidRDefault="005578AF" w:rsidP="005578AF">
      <w:pPr>
        <w:numPr>
          <w:ilvl w:val="0"/>
          <w:numId w:val="2"/>
        </w:numPr>
        <w:tabs>
          <w:tab w:val="clear" w:pos="360"/>
          <w:tab w:val="num" w:pos="720"/>
        </w:tabs>
        <w:spacing w:after="0" w:line="240" w:lineRule="auto"/>
        <w:ind w:left="720"/>
        <w:jc w:val="both"/>
        <w:rPr>
          <w:rFonts w:ascii="Garamond" w:hAnsi="Garamond"/>
        </w:rPr>
      </w:pPr>
      <w:r w:rsidRPr="000E754C">
        <w:rPr>
          <w:rFonts w:ascii="Garamond" w:hAnsi="Garamond"/>
        </w:rPr>
        <w:t>To learn and record skills and recipes from other members of the department</w:t>
      </w:r>
      <w:r>
        <w:rPr>
          <w:rFonts w:ascii="Garamond" w:hAnsi="Garamond"/>
        </w:rPr>
        <w:t>;</w:t>
      </w:r>
    </w:p>
    <w:p w:rsidR="005578AF" w:rsidRDefault="005578AF" w:rsidP="005578AF">
      <w:pPr>
        <w:numPr>
          <w:ilvl w:val="0"/>
          <w:numId w:val="2"/>
        </w:numPr>
        <w:tabs>
          <w:tab w:val="clear" w:pos="360"/>
          <w:tab w:val="num" w:pos="720"/>
        </w:tabs>
        <w:spacing w:after="0" w:line="240" w:lineRule="auto"/>
        <w:ind w:left="720"/>
        <w:jc w:val="both"/>
        <w:rPr>
          <w:rFonts w:ascii="Garamond" w:hAnsi="Garamond"/>
        </w:rPr>
      </w:pPr>
      <w:r w:rsidRPr="000E754C">
        <w:rPr>
          <w:rFonts w:ascii="Garamond" w:hAnsi="Garamond"/>
        </w:rPr>
        <w:t>To report any maintenance issu</w:t>
      </w:r>
      <w:r>
        <w:rPr>
          <w:rFonts w:ascii="Garamond" w:hAnsi="Garamond"/>
        </w:rPr>
        <w:t>es to the Head Chef immediately;</w:t>
      </w:r>
    </w:p>
    <w:p w:rsidR="005578AF" w:rsidRDefault="005578AF" w:rsidP="005578AF">
      <w:pPr>
        <w:numPr>
          <w:ilvl w:val="0"/>
          <w:numId w:val="2"/>
        </w:numPr>
        <w:tabs>
          <w:tab w:val="clear" w:pos="360"/>
          <w:tab w:val="num" w:pos="720"/>
        </w:tabs>
        <w:spacing w:after="0" w:line="240" w:lineRule="auto"/>
        <w:ind w:left="720"/>
        <w:jc w:val="both"/>
        <w:rPr>
          <w:rFonts w:ascii="Garamond" w:hAnsi="Garamond"/>
        </w:rPr>
      </w:pPr>
      <w:r w:rsidRPr="000E754C">
        <w:rPr>
          <w:rFonts w:ascii="Garamond" w:hAnsi="Garamond"/>
        </w:rPr>
        <w:t>To liaise with the Head Chef/Sous Chef  and implement new menu/dishes/systems where applicable</w:t>
      </w:r>
      <w:r>
        <w:rPr>
          <w:rFonts w:ascii="Garamond" w:hAnsi="Garamond"/>
        </w:rPr>
        <w:t>;</w:t>
      </w:r>
    </w:p>
    <w:p w:rsidR="005578AF" w:rsidRDefault="005578AF" w:rsidP="005578AF">
      <w:pPr>
        <w:numPr>
          <w:ilvl w:val="0"/>
          <w:numId w:val="2"/>
        </w:numPr>
        <w:tabs>
          <w:tab w:val="clear" w:pos="360"/>
          <w:tab w:val="num" w:pos="720"/>
        </w:tabs>
        <w:spacing w:after="0" w:line="240" w:lineRule="auto"/>
        <w:ind w:left="720"/>
        <w:rPr>
          <w:rFonts w:ascii="Garamond" w:hAnsi="Garamond"/>
        </w:rPr>
      </w:pPr>
      <w:r w:rsidRPr="000E754C">
        <w:rPr>
          <w:rFonts w:ascii="Garamond" w:hAnsi="Garamond"/>
        </w:rPr>
        <w:t>To ensure all statutory regulations are adhered to, such as food hygiene policies</w:t>
      </w:r>
      <w:r>
        <w:rPr>
          <w:rFonts w:ascii="Garamond" w:hAnsi="Garamond"/>
        </w:rPr>
        <w:t>;</w:t>
      </w:r>
    </w:p>
    <w:p w:rsidR="005578AF" w:rsidRPr="000E754C" w:rsidRDefault="005578AF" w:rsidP="005578AF">
      <w:pPr>
        <w:numPr>
          <w:ilvl w:val="0"/>
          <w:numId w:val="2"/>
        </w:numPr>
        <w:tabs>
          <w:tab w:val="clear" w:pos="360"/>
          <w:tab w:val="num" w:pos="720"/>
        </w:tabs>
        <w:spacing w:after="0" w:line="240" w:lineRule="auto"/>
        <w:ind w:left="720"/>
        <w:rPr>
          <w:rFonts w:ascii="Garamond" w:hAnsi="Garamond"/>
        </w:rPr>
      </w:pPr>
      <w:r w:rsidRPr="000E754C">
        <w:rPr>
          <w:rFonts w:ascii="Garamond" w:hAnsi="Garamond"/>
        </w:rPr>
        <w:t>To be flexible and willing to help the restaurant kitchen at busy times if required</w:t>
      </w:r>
    </w:p>
    <w:p w:rsidR="005658FD" w:rsidRPr="003D7B04" w:rsidRDefault="005658FD" w:rsidP="005578AF">
      <w:pPr>
        <w:spacing w:after="0" w:line="240" w:lineRule="auto"/>
        <w:ind w:left="360"/>
        <w:jc w:val="both"/>
        <w:rPr>
          <w:rFonts w:ascii="Garamond" w:hAnsi="Garamond"/>
        </w:rPr>
      </w:pPr>
    </w:p>
    <w:p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lastRenderedPageBreak/>
        <w:t>Qualities you will possess</w:t>
      </w:r>
    </w:p>
    <w:p w:rsidR="00996636" w:rsidRDefault="00996636" w:rsidP="00996636">
      <w:pPr>
        <w:spacing w:after="0" w:line="240" w:lineRule="auto"/>
        <w:rPr>
          <w:rFonts w:ascii="Garamond" w:hAnsi="Garamond"/>
          <w:b/>
          <w:color w:val="333333"/>
        </w:rPr>
        <w:sectPr w:rsidR="00996636" w:rsidSect="005578AF">
          <w:pgSz w:w="11906" w:h="16838"/>
          <w:pgMar w:top="851" w:right="1440" w:bottom="851" w:left="1440" w:header="708" w:footer="708" w:gutter="0"/>
          <w:cols w:space="708"/>
          <w:rtlGutter/>
          <w:docGrid w:linePitch="360"/>
        </w:sectPr>
      </w:pPr>
    </w:p>
    <w:p w:rsidR="005658FD" w:rsidRDefault="005658FD" w:rsidP="005658FD">
      <w:pPr>
        <w:spacing w:after="0" w:line="240" w:lineRule="auto"/>
        <w:ind w:left="360"/>
        <w:rPr>
          <w:rFonts w:ascii="Garamond" w:hAnsi="Garamond"/>
        </w:rPr>
      </w:pPr>
    </w:p>
    <w:p w:rsidR="005578AF" w:rsidRDefault="005578AF" w:rsidP="005658FD">
      <w:pPr>
        <w:numPr>
          <w:ilvl w:val="0"/>
          <w:numId w:val="4"/>
        </w:numPr>
        <w:spacing w:after="0" w:line="240" w:lineRule="auto"/>
        <w:rPr>
          <w:rFonts w:ascii="Garamond" w:hAnsi="Garamond"/>
        </w:rPr>
        <w:sectPr w:rsidR="005578AF" w:rsidSect="00996636">
          <w:type w:val="continuous"/>
          <w:pgSz w:w="11906" w:h="16838"/>
          <w:pgMar w:top="851" w:right="1440" w:bottom="1440" w:left="1843" w:header="708" w:footer="708" w:gutter="0"/>
          <w:cols w:num="2" w:space="708"/>
          <w:rtlGutter/>
          <w:docGrid w:linePitch="360"/>
        </w:sectPr>
      </w:pPr>
    </w:p>
    <w:p w:rsidR="005658FD" w:rsidRDefault="005658FD" w:rsidP="005658FD">
      <w:pPr>
        <w:numPr>
          <w:ilvl w:val="0"/>
          <w:numId w:val="4"/>
        </w:numPr>
        <w:spacing w:after="0" w:line="240" w:lineRule="auto"/>
        <w:rPr>
          <w:rFonts w:ascii="Garamond" w:hAnsi="Garamond"/>
        </w:rPr>
      </w:pPr>
      <w:r>
        <w:rPr>
          <w:rFonts w:ascii="Garamond" w:hAnsi="Garamond"/>
        </w:rPr>
        <w:lastRenderedPageBreak/>
        <w:t>Passion for what you do</w:t>
      </w:r>
    </w:p>
    <w:p w:rsidR="005658FD" w:rsidRPr="008611E6" w:rsidRDefault="005658FD" w:rsidP="005658FD">
      <w:pPr>
        <w:numPr>
          <w:ilvl w:val="0"/>
          <w:numId w:val="4"/>
        </w:numPr>
        <w:spacing w:after="0" w:line="240" w:lineRule="auto"/>
        <w:rPr>
          <w:rFonts w:ascii="Garamond" w:hAnsi="Garamond"/>
        </w:rPr>
      </w:pPr>
      <w:r>
        <w:rPr>
          <w:rFonts w:ascii="Garamond" w:hAnsi="Garamond"/>
        </w:rPr>
        <w:t>Positive and friendly with a “can do attitude”</w:t>
      </w:r>
    </w:p>
    <w:p w:rsidR="005658FD" w:rsidRPr="003D7B04" w:rsidRDefault="005658FD" w:rsidP="005658FD">
      <w:pPr>
        <w:numPr>
          <w:ilvl w:val="0"/>
          <w:numId w:val="4"/>
        </w:numPr>
        <w:spacing w:after="0" w:line="240" w:lineRule="auto"/>
        <w:rPr>
          <w:rFonts w:ascii="Garamond" w:hAnsi="Garamond"/>
        </w:rPr>
      </w:pPr>
      <w:r>
        <w:rPr>
          <w:rFonts w:ascii="Garamond" w:hAnsi="Garamond"/>
        </w:rPr>
        <w:t xml:space="preserve">Attention to detail </w:t>
      </w:r>
    </w:p>
    <w:p w:rsidR="005658FD" w:rsidRDefault="005658FD" w:rsidP="005658FD">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rsidR="005658FD" w:rsidRDefault="005658FD" w:rsidP="005658FD">
      <w:pPr>
        <w:numPr>
          <w:ilvl w:val="0"/>
          <w:numId w:val="4"/>
        </w:numPr>
        <w:spacing w:after="0" w:line="240" w:lineRule="auto"/>
        <w:rPr>
          <w:rFonts w:ascii="Garamond" w:hAnsi="Garamond"/>
        </w:rPr>
      </w:pPr>
      <w:r>
        <w:rPr>
          <w:rFonts w:ascii="Garamond" w:hAnsi="Garamond"/>
        </w:rPr>
        <w:t>Proactive</w:t>
      </w:r>
    </w:p>
    <w:p w:rsidR="005658FD" w:rsidRPr="005578AF" w:rsidRDefault="005658FD" w:rsidP="005578AF">
      <w:pPr>
        <w:numPr>
          <w:ilvl w:val="0"/>
          <w:numId w:val="4"/>
        </w:numPr>
        <w:spacing w:after="0" w:line="240" w:lineRule="auto"/>
        <w:rPr>
          <w:rFonts w:ascii="Garamond" w:hAnsi="Garamond"/>
        </w:rPr>
      </w:pPr>
      <w:r>
        <w:rPr>
          <w:rFonts w:ascii="Garamond" w:hAnsi="Garamond"/>
        </w:rPr>
        <w:lastRenderedPageBreak/>
        <w:t>Take responsibility for yourself</w:t>
      </w:r>
    </w:p>
    <w:p w:rsidR="005658FD" w:rsidRPr="003D7B04" w:rsidRDefault="005658FD" w:rsidP="005658FD">
      <w:pPr>
        <w:numPr>
          <w:ilvl w:val="0"/>
          <w:numId w:val="4"/>
        </w:numPr>
        <w:spacing w:after="0" w:line="240" w:lineRule="auto"/>
        <w:rPr>
          <w:rFonts w:ascii="Garamond" w:hAnsi="Garamond"/>
        </w:rPr>
      </w:pPr>
      <w:r w:rsidRPr="003D7B04">
        <w:rPr>
          <w:rFonts w:ascii="Garamond" w:hAnsi="Garamond"/>
        </w:rPr>
        <w:t>Confident to make decisions and to stand by them</w:t>
      </w:r>
    </w:p>
    <w:p w:rsidR="005658FD" w:rsidRDefault="005658FD" w:rsidP="005658FD">
      <w:pPr>
        <w:numPr>
          <w:ilvl w:val="0"/>
          <w:numId w:val="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rsidR="005658FD" w:rsidRDefault="005658FD" w:rsidP="005658FD">
      <w:pPr>
        <w:numPr>
          <w:ilvl w:val="0"/>
          <w:numId w:val="4"/>
        </w:numPr>
        <w:spacing w:after="0" w:line="240" w:lineRule="auto"/>
        <w:rPr>
          <w:rFonts w:ascii="Garamond" w:hAnsi="Garamond"/>
        </w:rPr>
      </w:pPr>
      <w:r>
        <w:rPr>
          <w:rFonts w:ascii="Garamond" w:hAnsi="Garamond"/>
        </w:rPr>
        <w:t>Excellent communicator</w:t>
      </w:r>
    </w:p>
    <w:p w:rsidR="005578AF" w:rsidRPr="005578AF" w:rsidRDefault="005658FD" w:rsidP="00996636">
      <w:pPr>
        <w:numPr>
          <w:ilvl w:val="0"/>
          <w:numId w:val="4"/>
        </w:numPr>
        <w:spacing w:after="0" w:line="240" w:lineRule="auto"/>
        <w:rPr>
          <w:rFonts w:ascii="Garamond" w:hAnsi="Garamond"/>
        </w:rPr>
        <w:sectPr w:rsidR="005578AF" w:rsidRPr="005578AF" w:rsidSect="005578AF">
          <w:type w:val="continuous"/>
          <w:pgSz w:w="11906" w:h="16838"/>
          <w:pgMar w:top="851" w:right="1440" w:bottom="1440" w:left="1843" w:header="708" w:footer="708" w:gutter="0"/>
          <w:cols w:num="2" w:space="708"/>
          <w:rtlGutter/>
          <w:docGrid w:linePitch="360"/>
        </w:sectPr>
      </w:pPr>
      <w:r>
        <w:rPr>
          <w:rFonts w:ascii="Garamond" w:hAnsi="Garamond"/>
        </w:rPr>
        <w:t>A sense o</w:t>
      </w:r>
      <w:r w:rsidR="005578AF">
        <w:rPr>
          <w:rFonts w:ascii="Garamond" w:hAnsi="Garamond"/>
        </w:rPr>
        <w:t>f fun!</w:t>
      </w:r>
    </w:p>
    <w:p w:rsidR="005658FD" w:rsidRDefault="005658FD" w:rsidP="00996636">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lastRenderedPageBreak/>
        <w:t>What do you need to be successful?</w:t>
      </w:r>
      <w:r>
        <w:rPr>
          <w:rFonts w:ascii="Garamond" w:hAnsi="Garamond"/>
          <w:b/>
        </w:rPr>
        <w:t xml:space="preserve"> </w:t>
      </w:r>
    </w:p>
    <w:p w:rsidR="00996636" w:rsidRDefault="00996636" w:rsidP="00996636">
      <w:pPr>
        <w:spacing w:after="0" w:line="240" w:lineRule="auto"/>
        <w:rPr>
          <w:rFonts w:ascii="Garamond" w:hAnsi="Garamond"/>
          <w:b/>
        </w:rPr>
      </w:pPr>
    </w:p>
    <w:p w:rsidR="005578AF" w:rsidRDefault="005578AF" w:rsidP="005578AF">
      <w:pPr>
        <w:numPr>
          <w:ilvl w:val="0"/>
          <w:numId w:val="2"/>
        </w:numPr>
        <w:spacing w:after="0" w:line="240" w:lineRule="auto"/>
        <w:jc w:val="both"/>
        <w:rPr>
          <w:rFonts w:ascii="Garamond" w:hAnsi="Garamond"/>
        </w:rPr>
      </w:pPr>
      <w:r>
        <w:rPr>
          <w:rFonts w:ascii="Garamond" w:hAnsi="Garamond"/>
        </w:rPr>
        <w:t>Ability to work within a team environment and to communicate effectively will all members of the team;</w:t>
      </w:r>
    </w:p>
    <w:p w:rsidR="005578AF" w:rsidRDefault="005578AF" w:rsidP="005578AF">
      <w:pPr>
        <w:numPr>
          <w:ilvl w:val="0"/>
          <w:numId w:val="2"/>
        </w:numPr>
        <w:spacing w:after="0" w:line="240" w:lineRule="auto"/>
        <w:jc w:val="both"/>
        <w:rPr>
          <w:rFonts w:ascii="Garamond" w:hAnsi="Garamond"/>
        </w:rPr>
      </w:pPr>
      <w:r>
        <w:rPr>
          <w:rFonts w:ascii="Garamond" w:hAnsi="Garamond"/>
        </w:rPr>
        <w:t>Ability to follow detailed instructions and produce consistent results;</w:t>
      </w:r>
    </w:p>
    <w:p w:rsidR="005578AF" w:rsidRDefault="005578AF" w:rsidP="005578AF">
      <w:pPr>
        <w:numPr>
          <w:ilvl w:val="0"/>
          <w:numId w:val="2"/>
        </w:numPr>
        <w:spacing w:after="0" w:line="240" w:lineRule="auto"/>
        <w:jc w:val="both"/>
        <w:rPr>
          <w:rFonts w:ascii="Garamond" w:hAnsi="Garamond"/>
        </w:rPr>
      </w:pPr>
      <w:r>
        <w:rPr>
          <w:rFonts w:ascii="Garamond" w:hAnsi="Garamond"/>
        </w:rPr>
        <w:t>A foundation food hygiene certificate would be an advantage as well as COSHH training;</w:t>
      </w:r>
    </w:p>
    <w:p w:rsidR="005578AF" w:rsidRDefault="005578AF" w:rsidP="005578AF">
      <w:pPr>
        <w:numPr>
          <w:ilvl w:val="0"/>
          <w:numId w:val="2"/>
        </w:numPr>
        <w:spacing w:after="0" w:line="240" w:lineRule="auto"/>
        <w:jc w:val="both"/>
        <w:rPr>
          <w:rFonts w:ascii="Garamond" w:hAnsi="Garamond"/>
        </w:rPr>
      </w:pPr>
      <w:r>
        <w:rPr>
          <w:rFonts w:ascii="Garamond" w:hAnsi="Garamond"/>
        </w:rPr>
        <w:t xml:space="preserve">Previous experience of working to Demi Chef de </w:t>
      </w:r>
      <w:proofErr w:type="spellStart"/>
      <w:r>
        <w:rPr>
          <w:rFonts w:ascii="Garamond" w:hAnsi="Garamond"/>
        </w:rPr>
        <w:t>Partie</w:t>
      </w:r>
      <w:proofErr w:type="spellEnd"/>
      <w:r>
        <w:rPr>
          <w:rFonts w:ascii="Garamond" w:hAnsi="Garamond"/>
        </w:rPr>
        <w:t xml:space="preserve"> level is required or being ready to progress to this level;</w:t>
      </w:r>
    </w:p>
    <w:p w:rsidR="005578AF" w:rsidRDefault="005578AF" w:rsidP="005578AF">
      <w:pPr>
        <w:numPr>
          <w:ilvl w:val="0"/>
          <w:numId w:val="2"/>
        </w:numPr>
        <w:spacing w:after="0" w:line="240" w:lineRule="auto"/>
        <w:jc w:val="both"/>
        <w:rPr>
          <w:rFonts w:ascii="Garamond" w:hAnsi="Garamond"/>
        </w:rPr>
      </w:pPr>
      <w:r>
        <w:rPr>
          <w:rFonts w:ascii="Garamond" w:hAnsi="Garamond"/>
        </w:rPr>
        <w:t>A genuine passion for food and service is essential as is a flexible approach to work;</w:t>
      </w:r>
    </w:p>
    <w:p w:rsidR="005578AF" w:rsidRPr="000E754C" w:rsidRDefault="005578AF" w:rsidP="005578AF">
      <w:pPr>
        <w:numPr>
          <w:ilvl w:val="0"/>
          <w:numId w:val="2"/>
        </w:numPr>
        <w:spacing w:after="0" w:line="240" w:lineRule="auto"/>
        <w:jc w:val="both"/>
        <w:rPr>
          <w:rFonts w:ascii="Garamond" w:hAnsi="Garamond"/>
        </w:rPr>
      </w:pPr>
      <w:r>
        <w:rPr>
          <w:rFonts w:ascii="Garamond" w:hAnsi="Garamond"/>
        </w:rPr>
        <w:t xml:space="preserve">Own or reliable transport is required due to the rural location of Goodwood. </w:t>
      </w:r>
    </w:p>
    <w:p w:rsidR="00996636" w:rsidRDefault="00996636" w:rsidP="00996636">
      <w:pPr>
        <w:spacing w:after="0" w:line="240" w:lineRule="auto"/>
        <w:rPr>
          <w:rFonts w:ascii="Garamond" w:hAnsi="Garamond"/>
        </w:rPr>
      </w:pPr>
    </w:p>
    <w:p w:rsidR="00996636" w:rsidRDefault="00996636" w:rsidP="00996636">
      <w:pPr>
        <w:spacing w:after="0" w:line="240" w:lineRule="auto"/>
        <w:rPr>
          <w:rFonts w:ascii="Garamond" w:hAnsi="Garamond"/>
        </w:rPr>
      </w:pPr>
      <w:r>
        <w:rPr>
          <w:rFonts w:ascii="Garamond" w:hAnsi="Garamond"/>
        </w:rPr>
        <w:t>Each role is assigned a level against our expected behaviour.  Your role levels are set out below.</w:t>
      </w:r>
    </w:p>
    <w:p w:rsidR="00996636" w:rsidRDefault="00996636" w:rsidP="00996636">
      <w:pPr>
        <w:spacing w:after="0" w:line="240" w:lineRule="auto"/>
        <w:rPr>
          <w:rFonts w:ascii="Garamond" w:hAnsi="Garamond"/>
        </w:rPr>
      </w:pPr>
    </w:p>
    <w:tbl>
      <w:tblPr>
        <w:tblW w:w="6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2409"/>
      </w:tblGrid>
      <w:tr w:rsidR="00996636" w:rsidRPr="009A7D45" w:rsidTr="005578AF">
        <w:trPr>
          <w:jc w:val="center"/>
        </w:trPr>
        <w:tc>
          <w:tcPr>
            <w:tcW w:w="4503" w:type="dxa"/>
          </w:tcPr>
          <w:p w:rsidR="00996636" w:rsidRPr="009A7D45" w:rsidRDefault="00996636" w:rsidP="009A7D45">
            <w:pPr>
              <w:pStyle w:val="BodyText2"/>
              <w:ind w:left="720" w:right="0"/>
              <w:jc w:val="center"/>
              <w:rPr>
                <w:rFonts w:ascii="Garamond" w:hAnsi="Garamond" w:cs="Arial"/>
                <w:b/>
                <w:sz w:val="22"/>
                <w:szCs w:val="22"/>
                <w:lang w:eastAsia="en-GB"/>
              </w:rPr>
            </w:pPr>
            <w:r w:rsidRPr="009A7D45">
              <w:rPr>
                <w:rFonts w:ascii="Garamond" w:hAnsi="Garamond" w:cs="Arial"/>
                <w:b/>
                <w:sz w:val="22"/>
                <w:szCs w:val="22"/>
                <w:lang w:eastAsia="en-GB"/>
              </w:rPr>
              <w:t>BEHAVIOUR</w:t>
            </w:r>
          </w:p>
        </w:tc>
        <w:tc>
          <w:tcPr>
            <w:tcW w:w="2409" w:type="dxa"/>
          </w:tcPr>
          <w:p w:rsidR="00996636" w:rsidRPr="009A7D45" w:rsidRDefault="00996636" w:rsidP="009A7D45">
            <w:pPr>
              <w:pStyle w:val="BodyText2"/>
              <w:ind w:right="0"/>
              <w:jc w:val="center"/>
              <w:rPr>
                <w:rFonts w:ascii="Garamond" w:hAnsi="Garamond" w:cs="Arial"/>
                <w:b/>
                <w:sz w:val="22"/>
                <w:szCs w:val="22"/>
                <w:lang w:eastAsia="en-GB"/>
              </w:rPr>
            </w:pPr>
            <w:r w:rsidRPr="009A7D45">
              <w:rPr>
                <w:rFonts w:ascii="Garamond" w:hAnsi="Garamond" w:cs="Arial"/>
                <w:b/>
                <w:sz w:val="22"/>
                <w:szCs w:val="22"/>
                <w:lang w:eastAsia="en-GB"/>
              </w:rPr>
              <w:t>LEVEL</w:t>
            </w:r>
          </w:p>
        </w:tc>
      </w:tr>
      <w:tr w:rsidR="00996636" w:rsidRPr="009A7D45" w:rsidTr="005578AF">
        <w:trPr>
          <w:jc w:val="center"/>
        </w:trPr>
        <w:tc>
          <w:tcPr>
            <w:tcW w:w="4503" w:type="dxa"/>
          </w:tcPr>
          <w:p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Think Customer</w:t>
            </w:r>
          </w:p>
        </w:tc>
        <w:tc>
          <w:tcPr>
            <w:tcW w:w="2409" w:type="dxa"/>
          </w:tcPr>
          <w:p w:rsidR="00996636" w:rsidRPr="003F6A0B" w:rsidRDefault="005578AF"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1</w:t>
            </w:r>
          </w:p>
        </w:tc>
      </w:tr>
      <w:tr w:rsidR="00996636" w:rsidRPr="009A7D45" w:rsidTr="005578AF">
        <w:trPr>
          <w:jc w:val="center"/>
        </w:trPr>
        <w:tc>
          <w:tcPr>
            <w:tcW w:w="4503" w:type="dxa"/>
          </w:tcPr>
          <w:p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Communication &amp; Trust</w:t>
            </w:r>
          </w:p>
        </w:tc>
        <w:tc>
          <w:tcPr>
            <w:tcW w:w="2409" w:type="dxa"/>
          </w:tcPr>
          <w:p w:rsidR="00996636" w:rsidRPr="003F6A0B" w:rsidRDefault="005578AF"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2</w:t>
            </w:r>
          </w:p>
        </w:tc>
      </w:tr>
      <w:tr w:rsidR="00996636" w:rsidRPr="009A7D45" w:rsidTr="005578AF">
        <w:trPr>
          <w:jc w:val="center"/>
        </w:trPr>
        <w:tc>
          <w:tcPr>
            <w:tcW w:w="4503" w:type="dxa"/>
          </w:tcPr>
          <w:p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Taking Personal Responsibility</w:t>
            </w:r>
          </w:p>
        </w:tc>
        <w:tc>
          <w:tcPr>
            <w:tcW w:w="2409" w:type="dxa"/>
          </w:tcPr>
          <w:p w:rsidR="00996636" w:rsidRPr="003F6A0B" w:rsidRDefault="005578AF"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1</w:t>
            </w:r>
          </w:p>
        </w:tc>
      </w:tr>
      <w:tr w:rsidR="00996636" w:rsidRPr="009A7D45" w:rsidTr="005578AF">
        <w:trPr>
          <w:jc w:val="center"/>
        </w:trPr>
        <w:tc>
          <w:tcPr>
            <w:tcW w:w="4503" w:type="dxa"/>
          </w:tcPr>
          <w:p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Encouraging Excellence &amp; Commercial Success</w:t>
            </w:r>
          </w:p>
        </w:tc>
        <w:tc>
          <w:tcPr>
            <w:tcW w:w="2409" w:type="dxa"/>
          </w:tcPr>
          <w:p w:rsidR="00996636" w:rsidRPr="003F6A0B" w:rsidRDefault="005578AF"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1</w:t>
            </w:r>
          </w:p>
        </w:tc>
      </w:tr>
      <w:tr w:rsidR="00996636" w:rsidRPr="009A7D45" w:rsidTr="005578AF">
        <w:trPr>
          <w:jc w:val="center"/>
        </w:trPr>
        <w:tc>
          <w:tcPr>
            <w:tcW w:w="4503" w:type="dxa"/>
          </w:tcPr>
          <w:p w:rsidR="00996636" w:rsidRPr="009A7D45" w:rsidRDefault="00996636" w:rsidP="009A7D45">
            <w:pPr>
              <w:pStyle w:val="BodyText2"/>
              <w:ind w:right="0"/>
              <w:jc w:val="left"/>
              <w:rPr>
                <w:rFonts w:ascii="Garamond" w:hAnsi="Garamond" w:cs="Arial"/>
                <w:sz w:val="22"/>
                <w:szCs w:val="22"/>
                <w:lang w:eastAsia="en-GB"/>
              </w:rPr>
            </w:pPr>
            <w:r w:rsidRPr="009A7D45">
              <w:rPr>
                <w:rFonts w:ascii="Garamond" w:hAnsi="Garamond" w:cs="Arial"/>
                <w:sz w:val="22"/>
                <w:szCs w:val="22"/>
                <w:lang w:eastAsia="en-GB"/>
              </w:rPr>
              <w:t>Working Together</w:t>
            </w:r>
          </w:p>
        </w:tc>
        <w:tc>
          <w:tcPr>
            <w:tcW w:w="2409" w:type="dxa"/>
          </w:tcPr>
          <w:p w:rsidR="00996636" w:rsidRPr="003F6A0B" w:rsidRDefault="005578AF" w:rsidP="009A7D45">
            <w:pPr>
              <w:pStyle w:val="BodyText2"/>
              <w:ind w:right="0"/>
              <w:jc w:val="center"/>
              <w:rPr>
                <w:rFonts w:ascii="Garamond" w:hAnsi="Garamond" w:cs="Arial"/>
                <w:sz w:val="22"/>
                <w:szCs w:val="22"/>
                <w:lang w:eastAsia="en-GB"/>
              </w:rPr>
            </w:pPr>
            <w:r>
              <w:rPr>
                <w:rFonts w:ascii="Garamond" w:hAnsi="Garamond" w:cs="Arial"/>
                <w:sz w:val="22"/>
                <w:szCs w:val="22"/>
                <w:lang w:eastAsia="en-GB"/>
              </w:rPr>
              <w:t>1</w:t>
            </w:r>
          </w:p>
        </w:tc>
      </w:tr>
    </w:tbl>
    <w:p w:rsidR="00097D67" w:rsidRPr="00996636" w:rsidRDefault="00097D67" w:rsidP="00CD41C1">
      <w:pPr>
        <w:spacing w:after="0" w:line="240" w:lineRule="auto"/>
        <w:rPr>
          <w:rFonts w:ascii="Garamond" w:hAnsi="Garamond"/>
        </w:rPr>
      </w:pPr>
    </w:p>
    <w:sectPr w:rsidR="00097D67" w:rsidRPr="00996636"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N)">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4D"/>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E81D60"/>
    <w:multiLevelType w:val="singleLevel"/>
    <w:tmpl w:val="12AE2230"/>
    <w:lvl w:ilvl="0">
      <w:numFmt w:val="bullet"/>
      <w:lvlText w:val="-"/>
      <w:lvlJc w:val="left"/>
      <w:pPr>
        <w:tabs>
          <w:tab w:val="num" w:pos="720"/>
        </w:tabs>
        <w:ind w:left="720" w:hanging="360"/>
      </w:pPr>
      <w:rPr>
        <w:rFonts w:hint="default"/>
      </w:rPr>
    </w:lvl>
  </w:abstractNum>
  <w:abstractNum w:abstractNumId="3">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29EC74A1"/>
    <w:multiLevelType w:val="singleLevel"/>
    <w:tmpl w:val="B88C578E"/>
    <w:lvl w:ilvl="0">
      <w:numFmt w:val="bullet"/>
      <w:lvlText w:val="▪"/>
      <w:lvlJc w:val="left"/>
      <w:pPr>
        <w:tabs>
          <w:tab w:val="num" w:pos="390"/>
        </w:tabs>
        <w:ind w:left="390" w:hanging="390"/>
      </w:pPr>
      <w:rPr>
        <w:rFonts w:ascii="Times New Roman" w:hAnsi="Times New Roman" w:hint="default"/>
      </w:rPr>
    </w:lvl>
  </w:abstractNum>
  <w:abstractNum w:abstractNumId="8">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3">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468A5A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3"/>
  </w:num>
  <w:num w:numId="3">
    <w:abstractNumId w:val="2"/>
  </w:num>
  <w:num w:numId="4">
    <w:abstractNumId w:val="6"/>
  </w:num>
  <w:num w:numId="5">
    <w:abstractNumId w:val="12"/>
  </w:num>
  <w:num w:numId="6">
    <w:abstractNumId w:val="11"/>
  </w:num>
  <w:num w:numId="7">
    <w:abstractNumId w:val="3"/>
  </w:num>
  <w:num w:numId="8">
    <w:abstractNumId w:val="5"/>
  </w:num>
  <w:num w:numId="9">
    <w:abstractNumId w:val="0"/>
  </w:num>
  <w:num w:numId="10">
    <w:abstractNumId w:val="10"/>
  </w:num>
  <w:num w:numId="11">
    <w:abstractNumId w:val="15"/>
  </w:num>
  <w:num w:numId="12">
    <w:abstractNumId w:val="4"/>
  </w:num>
  <w:num w:numId="13">
    <w:abstractNumId w:val="9"/>
  </w:num>
  <w:num w:numId="14">
    <w:abstractNumId w:val="1"/>
  </w:num>
  <w:num w:numId="15">
    <w:abstractNumId w:val="8"/>
  </w:num>
  <w:num w:numId="16">
    <w:abstractNumId w:val="7"/>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6EA"/>
    <w:rsid w:val="00010D72"/>
    <w:rsid w:val="00011D40"/>
    <w:rsid w:val="000366E6"/>
    <w:rsid w:val="0007684A"/>
    <w:rsid w:val="00097D67"/>
    <w:rsid w:val="00112564"/>
    <w:rsid w:val="001175C9"/>
    <w:rsid w:val="00177A8D"/>
    <w:rsid w:val="00194A99"/>
    <w:rsid w:val="001D14FD"/>
    <w:rsid w:val="001F6E18"/>
    <w:rsid w:val="00211DFA"/>
    <w:rsid w:val="002233A4"/>
    <w:rsid w:val="002807F3"/>
    <w:rsid w:val="00286199"/>
    <w:rsid w:val="0029287A"/>
    <w:rsid w:val="002E00A6"/>
    <w:rsid w:val="002F5072"/>
    <w:rsid w:val="00344C4E"/>
    <w:rsid w:val="003462D1"/>
    <w:rsid w:val="003D7B04"/>
    <w:rsid w:val="003F29E4"/>
    <w:rsid w:val="003F6A0B"/>
    <w:rsid w:val="00477841"/>
    <w:rsid w:val="00491B01"/>
    <w:rsid w:val="005578AF"/>
    <w:rsid w:val="005658FD"/>
    <w:rsid w:val="00574034"/>
    <w:rsid w:val="0059728C"/>
    <w:rsid w:val="005A6B3C"/>
    <w:rsid w:val="005E7E4F"/>
    <w:rsid w:val="0062513F"/>
    <w:rsid w:val="00682152"/>
    <w:rsid w:val="00707538"/>
    <w:rsid w:val="00755871"/>
    <w:rsid w:val="008125FC"/>
    <w:rsid w:val="008611E6"/>
    <w:rsid w:val="00876F59"/>
    <w:rsid w:val="00877F3D"/>
    <w:rsid w:val="009047A2"/>
    <w:rsid w:val="009840B7"/>
    <w:rsid w:val="009842B4"/>
    <w:rsid w:val="00995E02"/>
    <w:rsid w:val="00996636"/>
    <w:rsid w:val="009968D9"/>
    <w:rsid w:val="009A7D45"/>
    <w:rsid w:val="009C2C4E"/>
    <w:rsid w:val="009F5B1F"/>
    <w:rsid w:val="00A02281"/>
    <w:rsid w:val="00A37E70"/>
    <w:rsid w:val="00A869DC"/>
    <w:rsid w:val="00AA4654"/>
    <w:rsid w:val="00B34B2E"/>
    <w:rsid w:val="00CD41C1"/>
    <w:rsid w:val="00CF5A97"/>
    <w:rsid w:val="00D1072F"/>
    <w:rsid w:val="00D46CF7"/>
    <w:rsid w:val="00D553BA"/>
    <w:rsid w:val="00D91BF4"/>
    <w:rsid w:val="00D93D20"/>
    <w:rsid w:val="00DB2E98"/>
    <w:rsid w:val="00DC5D2F"/>
    <w:rsid w:val="00DD44C5"/>
    <w:rsid w:val="00DE1786"/>
    <w:rsid w:val="00E82E8D"/>
    <w:rsid w:val="00E87793"/>
    <w:rsid w:val="00EB798E"/>
    <w:rsid w:val="00F816EA"/>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2910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Avril Ambridge</cp:lastModifiedBy>
  <cp:revision>2</cp:revision>
  <cp:lastPrinted>2014-07-28T16:00:00Z</cp:lastPrinted>
  <dcterms:created xsi:type="dcterms:W3CDTF">2016-02-15T16:52:00Z</dcterms:created>
  <dcterms:modified xsi:type="dcterms:W3CDTF">2016-02-15T16:52:00Z</dcterms:modified>
</cp:coreProperties>
</file>